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29" w:rsidRPr="00B4412F" w:rsidRDefault="005E1998">
      <w:pPr>
        <w:pStyle w:val="Textoindependiente"/>
        <w:spacing w:before="69"/>
        <w:ind w:right="116"/>
        <w:jc w:val="right"/>
        <w:rPr>
          <w:lang w:val="ca-ES"/>
        </w:rPr>
      </w:pPr>
      <w:r w:rsidRPr="00B4412F">
        <w:rPr>
          <w:lang w:val="ca-ES"/>
        </w:rPr>
        <w:t>Circular Adm.: 1/2020-2021</w:t>
      </w:r>
    </w:p>
    <w:p w:rsidR="00DA4629" w:rsidRPr="00B4412F" w:rsidRDefault="00DA4629">
      <w:pPr>
        <w:pStyle w:val="Textoindependiente"/>
        <w:spacing w:before="1"/>
        <w:rPr>
          <w:sz w:val="21"/>
          <w:lang w:val="ca-ES"/>
        </w:rPr>
      </w:pPr>
    </w:p>
    <w:p w:rsidR="00DA4629" w:rsidRPr="00B4412F" w:rsidRDefault="005E1998" w:rsidP="00B4412F">
      <w:pPr>
        <w:pStyle w:val="Ttulo1"/>
        <w:ind w:left="6946" w:right="592" w:hanging="6379"/>
        <w:jc w:val="center"/>
        <w:rPr>
          <w:lang w:val="ca-ES"/>
        </w:rPr>
      </w:pPr>
      <w:r w:rsidRPr="00B4412F">
        <w:rPr>
          <w:lang w:val="ca-ES"/>
        </w:rPr>
        <w:t xml:space="preserve">NORMES PER A </w:t>
      </w:r>
      <w:r w:rsidR="00B4412F" w:rsidRPr="00B4412F">
        <w:rPr>
          <w:lang w:val="ca-ES"/>
        </w:rPr>
        <w:t>LA</w:t>
      </w:r>
      <w:r w:rsidRPr="00B4412F">
        <w:rPr>
          <w:lang w:val="ca-ES"/>
        </w:rPr>
        <w:t xml:space="preserve"> SOL·LICITUD DE LLICÈNCIES FEDERATIVES. TEMPORADA 2020-2021</w:t>
      </w:r>
    </w:p>
    <w:p w:rsidR="00DA4629" w:rsidRPr="00B4412F" w:rsidRDefault="00DA4629">
      <w:pPr>
        <w:pStyle w:val="Textoindependiente"/>
        <w:spacing w:before="3"/>
        <w:rPr>
          <w:b/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0"/>
        </w:tabs>
        <w:spacing w:before="1" w:line="235" w:lineRule="auto"/>
        <w:ind w:right="116"/>
        <w:jc w:val="both"/>
        <w:rPr>
          <w:lang w:val="ca-ES"/>
        </w:rPr>
      </w:pPr>
      <w:r w:rsidRPr="00B4412F">
        <w:rPr>
          <w:lang w:val="ca-ES"/>
        </w:rPr>
        <w:t xml:space="preserve">Per a poder exercir </w:t>
      </w:r>
      <w:r w:rsidRPr="00B4412F">
        <w:rPr>
          <w:b/>
          <w:lang w:val="ca-ES"/>
        </w:rPr>
        <w:t xml:space="preserve">qualsevol activitat </w:t>
      </w:r>
      <w:r w:rsidRPr="00B4412F">
        <w:rPr>
          <w:lang w:val="ca-ES"/>
        </w:rPr>
        <w:t xml:space="preserve">en el si de la FBSFACV és necessari estar en possessió d'una </w:t>
      </w:r>
      <w:r w:rsidRPr="00B4412F">
        <w:rPr>
          <w:b/>
          <w:lang w:val="ca-ES"/>
        </w:rPr>
        <w:t xml:space="preserve">Llicència Federativa </w:t>
      </w:r>
      <w:r w:rsidRPr="00B4412F">
        <w:rPr>
          <w:lang w:val="ca-ES"/>
        </w:rPr>
        <w:t xml:space="preserve">vàlida per a l'activitat que es </w:t>
      </w:r>
      <w:proofErr w:type="spellStart"/>
      <w:r w:rsidRPr="00B4412F">
        <w:rPr>
          <w:lang w:val="ca-ES"/>
        </w:rPr>
        <w:t>desitge</w:t>
      </w:r>
      <w:proofErr w:type="spellEnd"/>
      <w:r w:rsidRPr="00B4412F">
        <w:rPr>
          <w:lang w:val="ca-ES"/>
        </w:rPr>
        <w:t xml:space="preserve"> dur a terme i corresponent a la </w:t>
      </w:r>
      <w:r w:rsidRPr="00B4412F">
        <w:rPr>
          <w:lang w:val="ca-ES"/>
        </w:rPr>
        <w:t>temporada</w:t>
      </w:r>
      <w:r w:rsidRPr="00B4412F">
        <w:rPr>
          <w:spacing w:val="-2"/>
          <w:lang w:val="ca-ES"/>
        </w:rPr>
        <w:t xml:space="preserve"> </w:t>
      </w:r>
      <w:r w:rsidRPr="00B4412F">
        <w:rPr>
          <w:lang w:val="ca-ES"/>
        </w:rPr>
        <w:t>2020-2021.</w:t>
      </w:r>
    </w:p>
    <w:p w:rsidR="00DA4629" w:rsidRPr="00B4412F" w:rsidRDefault="00DA4629">
      <w:pPr>
        <w:pStyle w:val="Textoindependiente"/>
        <w:spacing w:before="1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3"/>
        </w:numPr>
        <w:tabs>
          <w:tab w:val="left" w:pos="1616"/>
        </w:tabs>
        <w:spacing w:line="235" w:lineRule="auto"/>
        <w:ind w:right="115"/>
        <w:jc w:val="both"/>
        <w:rPr>
          <w:lang w:val="ca-ES"/>
        </w:rPr>
      </w:pPr>
      <w:r w:rsidRPr="00B4412F">
        <w:rPr>
          <w:lang w:val="ca-ES"/>
        </w:rPr>
        <w:t>Tots els clubs hauran d'afiliar-se a aquesta Federació per a poder participar en competicions autonòmiques i</w:t>
      </w:r>
      <w:r w:rsidRPr="00B4412F">
        <w:rPr>
          <w:spacing w:val="-10"/>
          <w:lang w:val="ca-ES"/>
        </w:rPr>
        <w:t xml:space="preserve"> </w:t>
      </w:r>
      <w:r w:rsidRPr="00B4412F">
        <w:rPr>
          <w:lang w:val="ca-ES"/>
        </w:rPr>
        <w:t>nacionals.</w:t>
      </w:r>
    </w:p>
    <w:p w:rsidR="00DA4629" w:rsidRPr="00B4412F" w:rsidRDefault="00DA4629">
      <w:pPr>
        <w:pStyle w:val="Textoindependiente"/>
        <w:spacing w:before="2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3"/>
        </w:numPr>
        <w:tabs>
          <w:tab w:val="left" w:pos="1617"/>
        </w:tabs>
        <w:spacing w:line="235" w:lineRule="auto"/>
        <w:ind w:left="1616" w:right="114"/>
        <w:jc w:val="both"/>
        <w:rPr>
          <w:lang w:val="ca-ES"/>
        </w:rPr>
      </w:pPr>
      <w:r w:rsidRPr="00B4412F">
        <w:rPr>
          <w:lang w:val="ca-ES"/>
        </w:rPr>
        <w:t xml:space="preserve">Hauran de presentar el Formulari </w:t>
      </w:r>
      <w:proofErr w:type="spellStart"/>
      <w:r w:rsidRPr="00B4412F">
        <w:rPr>
          <w:lang w:val="ca-ES"/>
        </w:rPr>
        <w:t>d'Afil</w:t>
      </w:r>
      <w:r w:rsidRPr="00B4412F">
        <w:rPr>
          <w:lang w:val="ca-ES"/>
        </w:rPr>
        <w:t>iació</w:t>
      </w:r>
      <w:proofErr w:type="spellEnd"/>
      <w:r w:rsidRPr="00B4412F">
        <w:rPr>
          <w:lang w:val="ca-ES"/>
        </w:rPr>
        <w:t xml:space="preserve"> de Clubs (annex) i document acreditatiu de l'abonament efectuat a la FBSFACV per l'import anual </w:t>
      </w:r>
      <w:proofErr w:type="spellStart"/>
      <w:r w:rsidRPr="00B4412F">
        <w:rPr>
          <w:lang w:val="ca-ES"/>
        </w:rPr>
        <w:t>d'afiliació</w:t>
      </w:r>
      <w:proofErr w:type="spellEnd"/>
      <w:r w:rsidRPr="00B4412F">
        <w:rPr>
          <w:lang w:val="ca-ES"/>
        </w:rPr>
        <w:t xml:space="preserve"> als </w:t>
      </w:r>
      <w:r w:rsidRPr="00B4412F">
        <w:rPr>
          <w:b/>
          <w:lang w:val="ca-ES"/>
        </w:rPr>
        <w:t>CORREUS</w:t>
      </w:r>
      <w:r w:rsidRPr="00B4412F">
        <w:rPr>
          <w:b/>
          <w:spacing w:val="-7"/>
          <w:lang w:val="ca-ES"/>
        </w:rPr>
        <w:t xml:space="preserve"> </w:t>
      </w:r>
      <w:r w:rsidRPr="00B4412F">
        <w:rPr>
          <w:b/>
          <w:lang w:val="ca-ES"/>
        </w:rPr>
        <w:t>ELECTRÒNICS</w:t>
      </w:r>
      <w:r w:rsidRPr="00B4412F">
        <w:rPr>
          <w:lang w:val="ca-ES"/>
        </w:rPr>
        <w:t>:</w:t>
      </w:r>
    </w:p>
    <w:p w:rsidR="00DA4629" w:rsidRPr="00B4412F" w:rsidRDefault="00DA4629">
      <w:pPr>
        <w:pStyle w:val="Textoindependiente"/>
        <w:spacing w:before="9"/>
        <w:rPr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3"/>
        </w:numPr>
        <w:tabs>
          <w:tab w:val="left" w:pos="1975"/>
          <w:tab w:val="left" w:pos="1976"/>
        </w:tabs>
        <w:ind w:hanging="361"/>
        <w:rPr>
          <w:lang w:val="ca-ES"/>
        </w:rPr>
      </w:pPr>
      <w:hyperlink r:id="rId8">
        <w:r w:rsidRPr="00B4412F">
          <w:rPr>
            <w:color w:val="0000FF"/>
            <w:u w:val="single" w:color="0000FF"/>
            <w:lang w:val="ca-ES"/>
          </w:rPr>
          <w:t>fbscvalenciana@gmail.com</w:t>
        </w:r>
      </w:hyperlink>
    </w:p>
    <w:p w:rsidR="00DA4629" w:rsidRPr="00B4412F" w:rsidRDefault="005E1998">
      <w:pPr>
        <w:pStyle w:val="Prrafodelista"/>
        <w:numPr>
          <w:ilvl w:val="2"/>
          <w:numId w:val="3"/>
        </w:numPr>
        <w:tabs>
          <w:tab w:val="left" w:pos="1975"/>
          <w:tab w:val="left" w:pos="1976"/>
        </w:tabs>
        <w:spacing w:before="31"/>
        <w:rPr>
          <w:lang w:val="ca-ES"/>
        </w:rPr>
      </w:pPr>
      <w:hyperlink r:id="rId9">
        <w:r w:rsidRPr="00B4412F">
          <w:rPr>
            <w:color w:val="0000FF"/>
            <w:u w:val="single" w:color="0000FF"/>
            <w:lang w:val="ca-ES"/>
          </w:rPr>
          <w:t>Secretaria.fbscv@gmail.com</w:t>
        </w:r>
      </w:hyperlink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DA4629">
      <w:pPr>
        <w:pStyle w:val="Textoindependiente"/>
        <w:spacing w:before="11"/>
        <w:rPr>
          <w:sz w:val="17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3"/>
        </w:numPr>
        <w:tabs>
          <w:tab w:val="left" w:pos="1615"/>
          <w:tab w:val="left" w:pos="1617"/>
        </w:tabs>
        <w:spacing w:before="97"/>
        <w:ind w:left="1616" w:right="115" w:hanging="676"/>
        <w:rPr>
          <w:b/>
          <w:lang w:val="ca-ES"/>
        </w:rPr>
      </w:pPr>
      <w:r w:rsidRPr="00B4412F">
        <w:rPr>
          <w:lang w:val="ca-ES"/>
        </w:rPr>
        <w:t>L'Albarà i factura seran generats des de la plataforma</w:t>
      </w:r>
      <w:r w:rsidRPr="00B4412F">
        <w:rPr>
          <w:u w:val="single"/>
          <w:lang w:val="ca-ES"/>
        </w:rPr>
        <w:t xml:space="preserve"> </w:t>
      </w:r>
      <w:r w:rsidRPr="00B4412F">
        <w:rPr>
          <w:b/>
          <w:u w:val="single"/>
          <w:lang w:val="ca-ES"/>
        </w:rPr>
        <w:t>DEL PROGRAMA DE GESTIÓ</w:t>
      </w:r>
      <w:r w:rsidRPr="00B4412F">
        <w:rPr>
          <w:b/>
          <w:spacing w:val="-2"/>
          <w:u w:val="single"/>
          <w:lang w:val="ca-ES"/>
        </w:rPr>
        <w:t xml:space="preserve"> </w:t>
      </w:r>
      <w:r w:rsidRPr="00B4412F">
        <w:rPr>
          <w:b/>
          <w:u w:val="single"/>
          <w:lang w:val="ca-ES"/>
        </w:rPr>
        <w:t>MATCHREADY.</w:t>
      </w:r>
    </w:p>
    <w:p w:rsidR="00DA4629" w:rsidRPr="00B4412F" w:rsidRDefault="00DA4629">
      <w:pPr>
        <w:pStyle w:val="Textoindependiente"/>
        <w:spacing w:before="11"/>
        <w:rPr>
          <w:b/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0"/>
        </w:tabs>
        <w:spacing w:before="1"/>
        <w:rPr>
          <w:lang w:val="ca-ES"/>
        </w:rPr>
      </w:pPr>
      <w:r w:rsidRPr="00B4412F">
        <w:rPr>
          <w:lang w:val="ca-ES"/>
        </w:rPr>
        <w:t>Tipus de Llicència</w:t>
      </w:r>
      <w:r w:rsidRPr="00B4412F">
        <w:rPr>
          <w:spacing w:val="-4"/>
          <w:lang w:val="ca-ES"/>
        </w:rPr>
        <w:t xml:space="preserve"> </w:t>
      </w:r>
      <w:r w:rsidRPr="00B4412F">
        <w:rPr>
          <w:lang w:val="ca-ES"/>
        </w:rPr>
        <w:t>Federativa.</w:t>
      </w:r>
    </w:p>
    <w:p w:rsidR="00DA4629" w:rsidRPr="00B4412F" w:rsidRDefault="00DA4629">
      <w:pPr>
        <w:pStyle w:val="Textoindependiente"/>
        <w:spacing w:before="1"/>
        <w:rPr>
          <w:sz w:val="21"/>
          <w:lang w:val="ca-ES"/>
        </w:rPr>
      </w:pPr>
    </w:p>
    <w:p w:rsidR="00DA4629" w:rsidRPr="00B4412F" w:rsidRDefault="005E1998">
      <w:pPr>
        <w:pStyle w:val="Textoindependiente"/>
        <w:spacing w:line="235" w:lineRule="auto"/>
        <w:ind w:left="220"/>
        <w:rPr>
          <w:lang w:val="ca-ES"/>
        </w:rPr>
      </w:pPr>
      <w:r w:rsidRPr="00B4412F">
        <w:rPr>
          <w:lang w:val="ca-ES"/>
        </w:rPr>
        <w:t>Les Llicència Federatives Autonòmiques, específiques per a cadascuna de les activitats, són les següents:</w:t>
      </w:r>
    </w:p>
    <w:p w:rsidR="00DA4629" w:rsidRPr="00B4412F" w:rsidRDefault="00DA4629">
      <w:pPr>
        <w:pStyle w:val="Textoindependiente"/>
        <w:spacing w:before="9"/>
        <w:rPr>
          <w:sz w:val="20"/>
          <w:lang w:val="ca-ES"/>
        </w:rPr>
      </w:pPr>
    </w:p>
    <w:p w:rsidR="00DA4629" w:rsidRPr="00B4412F" w:rsidRDefault="005E1998">
      <w:pPr>
        <w:pStyle w:val="Textoindependiente"/>
        <w:spacing w:line="265" w:lineRule="exact"/>
        <w:ind w:left="1635"/>
        <w:rPr>
          <w:lang w:val="ca-ES"/>
        </w:rPr>
      </w:pPr>
      <w:r w:rsidRPr="00B4412F">
        <w:rPr>
          <w:lang w:val="ca-ES"/>
        </w:rPr>
        <w:t>Tipus 1 - Llicència de JUGADOR/A.</w:t>
      </w:r>
    </w:p>
    <w:p w:rsidR="00DA4629" w:rsidRPr="00B4412F" w:rsidRDefault="005E1998">
      <w:pPr>
        <w:pStyle w:val="Textoindependiente"/>
        <w:spacing w:line="235" w:lineRule="auto"/>
        <w:ind w:left="1636" w:right="3454" w:hanging="1"/>
        <w:rPr>
          <w:lang w:val="ca-ES"/>
        </w:rPr>
      </w:pPr>
      <w:r w:rsidRPr="00B4412F">
        <w:rPr>
          <w:lang w:val="ca-ES"/>
        </w:rPr>
        <w:t>Tipus 2 - Llicència de TÈCNIC/A TITULAT/</w:t>
      </w:r>
      <w:r w:rsidR="00B4412F">
        <w:rPr>
          <w:lang w:val="ca-ES"/>
        </w:rPr>
        <w:t>D</w:t>
      </w:r>
      <w:r w:rsidRPr="00B4412F">
        <w:rPr>
          <w:lang w:val="ca-ES"/>
        </w:rPr>
        <w:t>A. Tipus 3 - Llicència d'ÀRBITRE/A, ANOTADOR/A.</w:t>
      </w:r>
    </w:p>
    <w:p w:rsidR="00DA4629" w:rsidRPr="00B4412F" w:rsidRDefault="005E1998">
      <w:pPr>
        <w:pStyle w:val="Textoindependiente"/>
        <w:spacing w:line="261" w:lineRule="exact"/>
        <w:ind w:left="1636"/>
        <w:rPr>
          <w:lang w:val="ca-ES"/>
        </w:rPr>
      </w:pPr>
      <w:r w:rsidRPr="00B4412F">
        <w:rPr>
          <w:lang w:val="ca-ES"/>
        </w:rPr>
        <w:t>Tipus 4 - Llicència de DIRECTIU/A, DELEGAT/</w:t>
      </w:r>
      <w:r w:rsidR="00B4412F">
        <w:rPr>
          <w:lang w:val="ca-ES"/>
        </w:rPr>
        <w:t>D</w:t>
      </w:r>
      <w:r w:rsidRPr="00B4412F">
        <w:rPr>
          <w:lang w:val="ca-ES"/>
        </w:rPr>
        <w:t>A de CLUB.</w:t>
      </w:r>
    </w:p>
    <w:p w:rsidR="00DA4629" w:rsidRPr="00B4412F" w:rsidRDefault="00DA4629">
      <w:pPr>
        <w:pStyle w:val="Textoindependiente"/>
        <w:spacing w:before="7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1"/>
        </w:tabs>
        <w:spacing w:line="232" w:lineRule="auto"/>
        <w:ind w:left="580" w:right="624"/>
        <w:rPr>
          <w:lang w:val="ca-ES"/>
        </w:rPr>
      </w:pPr>
      <w:r w:rsidRPr="00B4412F">
        <w:rPr>
          <w:lang w:val="ca-ES"/>
        </w:rPr>
        <w:t xml:space="preserve">Sense perjudici del que </w:t>
      </w:r>
      <w:proofErr w:type="spellStart"/>
      <w:r w:rsidRPr="00B4412F">
        <w:rPr>
          <w:lang w:val="ca-ES"/>
        </w:rPr>
        <w:t>puga</w:t>
      </w:r>
      <w:proofErr w:type="spellEnd"/>
      <w:r w:rsidRPr="00B4412F">
        <w:rPr>
          <w:lang w:val="ca-ES"/>
        </w:rPr>
        <w:t xml:space="preserve"> assenyalar-se per a cada competició en les seues corresponents Bases, per a la presentació de qualsevol sol·licitud de Llicència Federativa Autonòmica s'estableixen, amb ca</w:t>
      </w:r>
      <w:r w:rsidRPr="00B4412F">
        <w:rPr>
          <w:lang w:val="ca-ES"/>
        </w:rPr>
        <w:t>ràcter general, les següents</w:t>
      </w:r>
      <w:r w:rsidRPr="00B4412F">
        <w:rPr>
          <w:spacing w:val="-38"/>
          <w:lang w:val="ca-ES"/>
        </w:rPr>
        <w:t xml:space="preserve"> </w:t>
      </w:r>
      <w:r w:rsidRPr="00B4412F">
        <w:rPr>
          <w:lang w:val="ca-ES"/>
        </w:rPr>
        <w:t>dates:</w:t>
      </w:r>
    </w:p>
    <w:p w:rsidR="00DA4629" w:rsidRPr="00B4412F" w:rsidRDefault="00DA4629">
      <w:pPr>
        <w:pStyle w:val="Textoindependiente"/>
        <w:rPr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3"/>
        </w:numPr>
        <w:tabs>
          <w:tab w:val="left" w:pos="1637"/>
          <w:tab w:val="left" w:pos="1638"/>
        </w:tabs>
        <w:spacing w:line="230" w:lineRule="auto"/>
        <w:ind w:left="1637" w:right="128" w:hanging="709"/>
        <w:rPr>
          <w:lang w:val="ca-ES"/>
        </w:rPr>
      </w:pPr>
      <w:r w:rsidRPr="00B4412F">
        <w:rPr>
          <w:lang w:val="ca-ES"/>
        </w:rPr>
        <w:t>Llicències de tots els tipus: de l'1 d'</w:t>
      </w:r>
      <w:r w:rsidR="00B4412F">
        <w:rPr>
          <w:lang w:val="ca-ES"/>
        </w:rPr>
        <w:t>o</w:t>
      </w:r>
      <w:r w:rsidRPr="00B4412F">
        <w:rPr>
          <w:lang w:val="ca-ES"/>
        </w:rPr>
        <w:t xml:space="preserve">ctubre de 2020 al 30 de </w:t>
      </w:r>
      <w:r w:rsidR="00B4412F">
        <w:rPr>
          <w:lang w:val="ca-ES"/>
        </w:rPr>
        <w:t>s</w:t>
      </w:r>
      <w:r w:rsidRPr="00B4412F">
        <w:rPr>
          <w:lang w:val="ca-ES"/>
        </w:rPr>
        <w:t>etembre de 2021.</w:t>
      </w:r>
    </w:p>
    <w:p w:rsidR="00DA4629" w:rsidRPr="00B4412F" w:rsidRDefault="00DA4629">
      <w:pPr>
        <w:pStyle w:val="Textoindependiente"/>
        <w:spacing w:before="4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3"/>
        </w:numPr>
        <w:tabs>
          <w:tab w:val="left" w:pos="1637"/>
          <w:tab w:val="left" w:pos="1638"/>
        </w:tabs>
        <w:spacing w:line="235" w:lineRule="auto"/>
        <w:ind w:left="1637" w:right="180" w:hanging="708"/>
        <w:rPr>
          <w:lang w:val="ca-ES"/>
        </w:rPr>
      </w:pPr>
      <w:r w:rsidRPr="00B4412F">
        <w:rPr>
          <w:lang w:val="ca-ES"/>
        </w:rPr>
        <w:t xml:space="preserve">Les Llicències Federatives Autonòmiques expedides per la </w:t>
      </w:r>
      <w:r w:rsidRPr="00B4412F">
        <w:rPr>
          <w:lang w:val="ca-ES"/>
        </w:rPr>
        <w:t>FBSFACV són vàlides des de la data de la seua expedició fins</w:t>
      </w:r>
      <w:r w:rsidR="00B4412F">
        <w:rPr>
          <w:lang w:val="ca-ES"/>
        </w:rPr>
        <w:t xml:space="preserve"> al dia 30 de setembre de 2021.</w:t>
      </w:r>
    </w:p>
    <w:p w:rsidR="00DA4629" w:rsidRPr="00B4412F" w:rsidRDefault="00DA4629">
      <w:pPr>
        <w:pStyle w:val="Textoindependiente"/>
        <w:spacing w:before="10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2"/>
        </w:tabs>
        <w:spacing w:before="1" w:line="230" w:lineRule="auto"/>
        <w:ind w:left="581" w:right="117"/>
        <w:rPr>
          <w:lang w:val="ca-ES"/>
        </w:rPr>
      </w:pPr>
      <w:r w:rsidRPr="00B4412F">
        <w:rPr>
          <w:lang w:val="ca-ES"/>
        </w:rPr>
        <w:t xml:space="preserve">En cas que un jugador/a </w:t>
      </w:r>
      <w:proofErr w:type="spellStart"/>
      <w:r w:rsidRPr="00B4412F">
        <w:rPr>
          <w:lang w:val="ca-ES"/>
        </w:rPr>
        <w:t>necessite</w:t>
      </w:r>
      <w:proofErr w:type="spellEnd"/>
      <w:r w:rsidRPr="00B4412F">
        <w:rPr>
          <w:lang w:val="ca-ES"/>
        </w:rPr>
        <w:t xml:space="preserve"> la llicència amb dos clubs diferents, per tema de baixa temporal per a participar en competicions nacionals i/o autonòmica, el</w:t>
      </w:r>
      <w:r w:rsidRPr="00B4412F">
        <w:rPr>
          <w:spacing w:val="51"/>
          <w:lang w:val="ca-ES"/>
        </w:rPr>
        <w:t xml:space="preserve"> </w:t>
      </w:r>
      <w:r w:rsidRPr="00B4412F">
        <w:rPr>
          <w:lang w:val="ca-ES"/>
        </w:rPr>
        <w:t>primer</w:t>
      </w:r>
    </w:p>
    <w:p w:rsidR="00DA4629" w:rsidRPr="00B4412F" w:rsidRDefault="00DA4629">
      <w:pPr>
        <w:spacing w:line="230" w:lineRule="auto"/>
        <w:rPr>
          <w:lang w:val="ca-ES"/>
        </w:rPr>
        <w:sectPr w:rsidR="00DA4629" w:rsidRPr="00B4412F">
          <w:headerReference w:type="default" r:id="rId10"/>
          <w:footerReference w:type="default" r:id="rId11"/>
          <w:type w:val="continuous"/>
          <w:pgSz w:w="11910" w:h="16840"/>
          <w:pgMar w:top="2880" w:right="960" w:bottom="1540" w:left="860" w:header="709" w:footer="1351" w:gutter="0"/>
          <w:cols w:space="720"/>
        </w:sectPr>
      </w:pPr>
    </w:p>
    <w:p w:rsidR="00DA4629" w:rsidRPr="00B4412F" w:rsidRDefault="005E1998">
      <w:pPr>
        <w:pStyle w:val="Textoindependiente"/>
        <w:spacing w:before="74" w:line="235" w:lineRule="auto"/>
        <w:ind w:left="579"/>
        <w:rPr>
          <w:lang w:val="ca-ES"/>
        </w:rPr>
      </w:pPr>
      <w:r w:rsidRPr="00B4412F">
        <w:rPr>
          <w:lang w:val="ca-ES"/>
        </w:rPr>
        <w:lastRenderedPageBreak/>
        <w:t>club haurà de tramitar i pagar la llicència amb la seua mútua i el segon en el seu moment tramitarà i pagarà la llicència descomptant la part de</w:t>
      </w:r>
      <w:r w:rsidRPr="00B4412F">
        <w:rPr>
          <w:lang w:val="ca-ES"/>
        </w:rPr>
        <w:t xml:space="preserve"> l'assegurança esportiva.</w:t>
      </w:r>
    </w:p>
    <w:p w:rsidR="00DA4629" w:rsidRPr="00B4412F" w:rsidRDefault="00DA4629">
      <w:pPr>
        <w:pStyle w:val="Textoindependiente"/>
        <w:spacing w:before="4"/>
        <w:rPr>
          <w:sz w:val="21"/>
          <w:lang w:val="ca-ES"/>
        </w:rPr>
      </w:pPr>
    </w:p>
    <w:p w:rsidR="00DA4629" w:rsidRPr="00B4412F" w:rsidRDefault="005E1998">
      <w:pPr>
        <w:pStyle w:val="Textoindependiente"/>
        <w:spacing w:line="232" w:lineRule="auto"/>
        <w:ind w:left="580" w:right="113" w:hanging="1"/>
        <w:jc w:val="both"/>
        <w:rPr>
          <w:lang w:val="ca-ES"/>
        </w:rPr>
      </w:pPr>
      <w:r w:rsidRPr="00B4412F">
        <w:rPr>
          <w:lang w:val="ca-ES"/>
        </w:rPr>
        <w:t xml:space="preserve">4.1 Quan un jugador/a </w:t>
      </w:r>
      <w:proofErr w:type="spellStart"/>
      <w:r w:rsidRPr="00B4412F">
        <w:rPr>
          <w:lang w:val="ca-ES"/>
        </w:rPr>
        <w:t>siga</w:t>
      </w:r>
      <w:proofErr w:type="spellEnd"/>
      <w:r w:rsidRPr="00B4412F">
        <w:rPr>
          <w:lang w:val="ca-ES"/>
        </w:rPr>
        <w:t xml:space="preserve"> cedit/</w:t>
      </w:r>
      <w:r w:rsidR="00B4412F">
        <w:rPr>
          <w:lang w:val="ca-ES"/>
        </w:rPr>
        <w:t>d</w:t>
      </w:r>
      <w:r w:rsidRPr="00B4412F">
        <w:rPr>
          <w:lang w:val="ca-ES"/>
        </w:rPr>
        <w:t>a un altre club per a competicions autonòmiques, el club receptor haurà de pagar la nova alta de llicència descomptant la part de l'assegurança mèdica esportiva.</w:t>
      </w:r>
    </w:p>
    <w:p w:rsidR="00DA4629" w:rsidRPr="00B4412F" w:rsidRDefault="00DA4629">
      <w:pPr>
        <w:pStyle w:val="Textoindependiente"/>
        <w:spacing w:before="12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1"/>
        </w:tabs>
        <w:spacing w:line="230" w:lineRule="auto"/>
        <w:ind w:left="580" w:right="119"/>
        <w:rPr>
          <w:lang w:val="ca-ES"/>
        </w:rPr>
      </w:pPr>
      <w:r w:rsidRPr="00B4412F">
        <w:rPr>
          <w:lang w:val="ca-ES"/>
        </w:rPr>
        <w:t>Si el Jugador/a és d'una altra fe</w:t>
      </w:r>
      <w:r w:rsidRPr="00B4412F">
        <w:rPr>
          <w:lang w:val="ca-ES"/>
        </w:rPr>
        <w:t>deració autonòmica, el club sol·licitant de la llicència haurà de pagar la llicència completa amb la seua segur</w:t>
      </w:r>
      <w:r w:rsidRPr="00B4412F">
        <w:rPr>
          <w:spacing w:val="-6"/>
          <w:lang w:val="ca-ES"/>
        </w:rPr>
        <w:t xml:space="preserve"> </w:t>
      </w:r>
      <w:r w:rsidRPr="00B4412F">
        <w:rPr>
          <w:lang w:val="ca-ES"/>
        </w:rPr>
        <w:t>esportiu.</w:t>
      </w:r>
    </w:p>
    <w:p w:rsidR="00DA4629" w:rsidRPr="00B4412F" w:rsidRDefault="00DA4629">
      <w:pPr>
        <w:pStyle w:val="Textoindependiente"/>
        <w:spacing w:before="4"/>
        <w:rPr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1"/>
        </w:tabs>
        <w:spacing w:line="230" w:lineRule="auto"/>
        <w:ind w:left="580" w:right="117" w:hanging="361"/>
        <w:rPr>
          <w:lang w:val="ca-ES"/>
        </w:rPr>
      </w:pPr>
      <w:r w:rsidRPr="00B4412F">
        <w:rPr>
          <w:lang w:val="ca-ES"/>
        </w:rPr>
        <w:t>Per als casos 4, 5 i 6 s'haurà d'enviar el DOCUMENT DE BAIXA TEMPORAL annex degudament completat i</w:t>
      </w:r>
      <w:r w:rsidRPr="00B4412F">
        <w:rPr>
          <w:spacing w:val="-1"/>
          <w:lang w:val="ca-ES"/>
        </w:rPr>
        <w:t xml:space="preserve"> </w:t>
      </w:r>
      <w:r w:rsidRPr="00B4412F">
        <w:rPr>
          <w:lang w:val="ca-ES"/>
        </w:rPr>
        <w:t>signat.</w:t>
      </w:r>
    </w:p>
    <w:p w:rsidR="00DA4629" w:rsidRPr="00B4412F" w:rsidRDefault="00DA4629">
      <w:pPr>
        <w:pStyle w:val="Textoindependiente"/>
        <w:spacing w:before="4"/>
        <w:rPr>
          <w:sz w:val="21"/>
          <w:lang w:val="ca-ES"/>
        </w:rPr>
      </w:pPr>
    </w:p>
    <w:p w:rsidR="00DA4629" w:rsidRPr="00B4412F" w:rsidRDefault="005E1998">
      <w:pPr>
        <w:pStyle w:val="Ttulo1"/>
        <w:ind w:right="121"/>
        <w:jc w:val="both"/>
        <w:rPr>
          <w:lang w:val="ca-ES"/>
        </w:rPr>
      </w:pPr>
      <w:r w:rsidRPr="00B4412F">
        <w:rPr>
          <w:color w:val="FF0000"/>
          <w:lang w:val="ca-ES"/>
        </w:rPr>
        <w:t>No es tramitaran les Llic</w:t>
      </w:r>
      <w:r w:rsidRPr="00B4412F">
        <w:rPr>
          <w:color w:val="FF0000"/>
          <w:lang w:val="ca-ES"/>
        </w:rPr>
        <w:t>ències Federatives corresponents als equips participants en competicions Autonòmiques durant els 5 dies naturals anteriors a la competició de què es tracte.</w:t>
      </w:r>
    </w:p>
    <w:p w:rsidR="00DA4629" w:rsidRPr="00B4412F" w:rsidRDefault="00DA4629">
      <w:pPr>
        <w:pStyle w:val="Textoindependiente"/>
        <w:rPr>
          <w:b/>
          <w:sz w:val="26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1"/>
        </w:tabs>
        <w:spacing w:before="176"/>
        <w:ind w:left="580" w:hanging="361"/>
        <w:rPr>
          <w:lang w:val="ca-ES"/>
        </w:rPr>
      </w:pPr>
      <w:r w:rsidRPr="00B4412F">
        <w:rPr>
          <w:lang w:val="ca-ES"/>
        </w:rPr>
        <w:t>Procediment per a la sol·licitud de Llicències Federatives</w:t>
      </w:r>
      <w:r w:rsidRPr="00B4412F">
        <w:rPr>
          <w:spacing w:val="-16"/>
          <w:lang w:val="ca-ES"/>
        </w:rPr>
        <w:t xml:space="preserve"> </w:t>
      </w:r>
      <w:r w:rsidRPr="00B4412F">
        <w:rPr>
          <w:lang w:val="ca-ES"/>
        </w:rPr>
        <w:t>Autonòmiques.</w:t>
      </w:r>
    </w:p>
    <w:p w:rsidR="00DA4629" w:rsidRPr="00B4412F" w:rsidRDefault="00DA4629">
      <w:pPr>
        <w:pStyle w:val="Textoindependiente"/>
        <w:rPr>
          <w:sz w:val="26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2"/>
        </w:numPr>
        <w:tabs>
          <w:tab w:val="left" w:pos="929"/>
        </w:tabs>
        <w:spacing w:before="187"/>
        <w:jc w:val="both"/>
        <w:rPr>
          <w:lang w:val="ca-ES"/>
        </w:rPr>
      </w:pPr>
      <w:r w:rsidRPr="00B4412F">
        <w:rPr>
          <w:lang w:val="ca-ES"/>
        </w:rPr>
        <w:t>Llicències de jugadors/</w:t>
      </w:r>
      <w:r w:rsidR="00B4412F">
        <w:rPr>
          <w:lang w:val="ca-ES"/>
        </w:rPr>
        <w:t>e</w:t>
      </w:r>
      <w:r w:rsidRPr="00B4412F">
        <w:rPr>
          <w:lang w:val="ca-ES"/>
        </w:rPr>
        <w:t>s, tècnics/</w:t>
      </w:r>
      <w:proofErr w:type="spellStart"/>
      <w:r w:rsidR="00B4412F">
        <w:rPr>
          <w:lang w:val="ca-ES"/>
        </w:rPr>
        <w:t>que</w:t>
      </w:r>
      <w:r w:rsidRPr="00B4412F">
        <w:rPr>
          <w:lang w:val="ca-ES"/>
        </w:rPr>
        <w:t>s</w:t>
      </w:r>
      <w:proofErr w:type="spellEnd"/>
      <w:r w:rsidRPr="00B4412F">
        <w:rPr>
          <w:lang w:val="ca-ES"/>
        </w:rPr>
        <w:t>, i Directius/</w:t>
      </w:r>
      <w:r w:rsidR="00B4412F">
        <w:rPr>
          <w:lang w:val="ca-ES"/>
        </w:rPr>
        <w:t>ve</w:t>
      </w:r>
      <w:r w:rsidRPr="00B4412F">
        <w:rPr>
          <w:lang w:val="ca-ES"/>
        </w:rPr>
        <w:t>s, Delegats/</w:t>
      </w:r>
      <w:r w:rsidR="00B4412F">
        <w:rPr>
          <w:lang w:val="ca-ES"/>
        </w:rPr>
        <w:t>des de Club.</w:t>
      </w:r>
      <w:r w:rsidRPr="00B4412F">
        <w:rPr>
          <w:spacing w:val="-21"/>
          <w:lang w:val="ca-ES"/>
        </w:rPr>
        <w:t xml:space="preserve"> </w:t>
      </w:r>
    </w:p>
    <w:p w:rsidR="00DA4629" w:rsidRPr="00B4412F" w:rsidRDefault="00DA4629">
      <w:pPr>
        <w:pStyle w:val="Textoindependiente"/>
        <w:spacing w:before="3"/>
        <w:rPr>
          <w:sz w:val="30"/>
          <w:lang w:val="ca-ES"/>
        </w:rPr>
      </w:pPr>
    </w:p>
    <w:p w:rsidR="00DA4629" w:rsidRPr="00B4412F" w:rsidRDefault="005E1998">
      <w:pPr>
        <w:ind w:left="940"/>
        <w:rPr>
          <w:b/>
          <w:lang w:val="ca-ES"/>
        </w:rPr>
      </w:pPr>
      <w:r w:rsidRPr="00B4412F">
        <w:rPr>
          <w:lang w:val="ca-ES"/>
        </w:rPr>
        <w:t xml:space="preserve">Per a la sol·licitud de Llicències hauran de remetre's a la FBSFACV els següents documents </w:t>
      </w:r>
      <w:r w:rsidRPr="00B4412F">
        <w:rPr>
          <w:b/>
          <w:u w:val="single"/>
          <w:lang w:val="ca-ES"/>
        </w:rPr>
        <w:t xml:space="preserve">A </w:t>
      </w:r>
      <w:r w:rsidR="00B4412F" w:rsidRPr="00B4412F">
        <w:rPr>
          <w:b/>
          <w:u w:val="single"/>
          <w:lang w:val="ca-ES"/>
        </w:rPr>
        <w:t xml:space="preserve">TRAVÉS </w:t>
      </w:r>
      <w:r w:rsidRPr="00B4412F">
        <w:rPr>
          <w:b/>
          <w:u w:val="single"/>
          <w:lang w:val="ca-ES"/>
        </w:rPr>
        <w:t>DEL PROGRAMA DE GESTIÓ MATCHREADY:</w:t>
      </w:r>
    </w:p>
    <w:p w:rsidR="00DA4629" w:rsidRPr="00B4412F" w:rsidRDefault="00DA4629">
      <w:pPr>
        <w:pStyle w:val="Textoindependiente"/>
        <w:rPr>
          <w:b/>
          <w:sz w:val="20"/>
          <w:lang w:val="ca-ES"/>
        </w:rPr>
      </w:pPr>
    </w:p>
    <w:p w:rsidR="00DA4629" w:rsidRPr="00B4412F" w:rsidRDefault="00DA4629">
      <w:pPr>
        <w:pStyle w:val="Textoindependiente"/>
        <w:spacing w:before="8"/>
        <w:rPr>
          <w:b/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spacing w:before="1" w:line="232" w:lineRule="auto"/>
        <w:ind w:right="113" w:hanging="360"/>
        <w:jc w:val="both"/>
        <w:rPr>
          <w:lang w:val="ca-ES"/>
        </w:rPr>
      </w:pPr>
      <w:r w:rsidRPr="00B4412F">
        <w:rPr>
          <w:lang w:val="ca-ES"/>
        </w:rPr>
        <w:t>SOL·LICITUD LLICÈNCIES FEDERATIVES AUTON</w:t>
      </w:r>
      <w:r w:rsidRPr="00B4412F">
        <w:rPr>
          <w:lang w:val="ca-ES"/>
        </w:rPr>
        <w:t>ÒMIQUES TEMPORADA 2020-2021, degudament emplenades en tots els seus apartats i signada per a cadascuna de les Llicències que se sol·liciten.</w:t>
      </w:r>
      <w:r w:rsidRPr="00B4412F">
        <w:rPr>
          <w:spacing w:val="-10"/>
          <w:lang w:val="ca-ES"/>
        </w:rPr>
        <w:t xml:space="preserve"> </w:t>
      </w:r>
      <w:r w:rsidRPr="00B4412F">
        <w:rPr>
          <w:lang w:val="ca-ES"/>
        </w:rPr>
        <w:t>(MATCHREADY).</w:t>
      </w:r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spacing w:line="230" w:lineRule="auto"/>
        <w:ind w:left="1432" w:right="116"/>
        <w:jc w:val="both"/>
        <w:rPr>
          <w:lang w:val="ca-ES"/>
        </w:rPr>
      </w:pPr>
      <w:r w:rsidRPr="00B4412F">
        <w:rPr>
          <w:lang w:val="ca-ES"/>
        </w:rPr>
        <w:t>Fotocòpia del document Nacional d'Identitat, en cas de ciutadans espanyols, o de passaport/NIE per a</w:t>
      </w:r>
      <w:r w:rsidRPr="00B4412F">
        <w:rPr>
          <w:lang w:val="ca-ES"/>
        </w:rPr>
        <w:t xml:space="preserve"> estrangers/</w:t>
      </w:r>
      <w:r w:rsidR="00B4412F">
        <w:rPr>
          <w:lang w:val="ca-ES"/>
        </w:rPr>
        <w:t>E</w:t>
      </w:r>
      <w:r w:rsidRPr="00B4412F">
        <w:rPr>
          <w:lang w:val="ca-ES"/>
        </w:rPr>
        <w:t>s.</w:t>
      </w:r>
      <w:r w:rsidRPr="00B4412F">
        <w:rPr>
          <w:spacing w:val="-9"/>
          <w:lang w:val="ca-ES"/>
        </w:rPr>
        <w:t xml:space="preserve"> </w:t>
      </w:r>
      <w:r w:rsidRPr="00B4412F">
        <w:rPr>
          <w:lang w:val="ca-ES"/>
        </w:rPr>
        <w:t>(MATCHREADY).</w:t>
      </w:r>
    </w:p>
    <w:p w:rsidR="00DA4629" w:rsidRPr="00B4412F" w:rsidRDefault="00DA4629">
      <w:pPr>
        <w:pStyle w:val="Textoindependiente"/>
        <w:spacing w:before="4"/>
        <w:rPr>
          <w:sz w:val="19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ind w:left="1432"/>
        <w:rPr>
          <w:lang w:val="ca-ES"/>
        </w:rPr>
      </w:pPr>
      <w:r w:rsidRPr="00B4412F">
        <w:rPr>
          <w:lang w:val="ca-ES"/>
        </w:rPr>
        <w:t>Fotocòpia del SIP (opcional)</w:t>
      </w:r>
      <w:r w:rsidRPr="00B4412F">
        <w:rPr>
          <w:spacing w:val="-4"/>
          <w:lang w:val="ca-ES"/>
        </w:rPr>
        <w:t xml:space="preserve"> </w:t>
      </w:r>
      <w:r w:rsidRPr="00B4412F">
        <w:rPr>
          <w:lang w:val="ca-ES"/>
        </w:rPr>
        <w:t>(MATCHREADY).</w:t>
      </w: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spacing w:before="230"/>
        <w:ind w:left="1432"/>
        <w:rPr>
          <w:lang w:val="ca-ES"/>
        </w:rPr>
      </w:pPr>
      <w:r w:rsidRPr="00B4412F">
        <w:rPr>
          <w:lang w:val="ca-ES"/>
        </w:rPr>
        <w:t>Una fotografia de grandària carnet Format JPG.</w:t>
      </w:r>
      <w:r w:rsidRPr="00B4412F">
        <w:rPr>
          <w:spacing w:val="-7"/>
          <w:lang w:val="ca-ES"/>
        </w:rPr>
        <w:t xml:space="preserve"> </w:t>
      </w:r>
      <w:r w:rsidRPr="00B4412F">
        <w:rPr>
          <w:lang w:val="ca-ES"/>
        </w:rPr>
        <w:t>(MATCHREADY)</w:t>
      </w:r>
    </w:p>
    <w:p w:rsidR="00DA4629" w:rsidRPr="00B4412F" w:rsidRDefault="00DA4629">
      <w:pPr>
        <w:pStyle w:val="Textoindependiente"/>
        <w:spacing w:before="10"/>
        <w:rPr>
          <w:sz w:val="19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spacing w:before="1" w:line="230" w:lineRule="auto"/>
        <w:ind w:left="1432" w:right="116" w:hanging="360"/>
        <w:jc w:val="both"/>
        <w:rPr>
          <w:lang w:val="ca-ES"/>
        </w:rPr>
      </w:pPr>
      <w:r w:rsidRPr="00B4412F">
        <w:rPr>
          <w:lang w:val="ca-ES"/>
        </w:rPr>
        <w:t>Certificat Negatiu de Delictes de Naturalesa Sexual (tècnics/</w:t>
      </w:r>
      <w:proofErr w:type="spellStart"/>
      <w:r w:rsidR="00B4412F">
        <w:rPr>
          <w:lang w:val="ca-ES"/>
        </w:rPr>
        <w:t>que</w:t>
      </w:r>
      <w:r w:rsidRPr="00B4412F">
        <w:rPr>
          <w:lang w:val="ca-ES"/>
        </w:rPr>
        <w:t>s</w:t>
      </w:r>
      <w:proofErr w:type="spellEnd"/>
      <w:r w:rsidRPr="00B4412F">
        <w:rPr>
          <w:lang w:val="ca-ES"/>
        </w:rPr>
        <w:t>, delegats/</w:t>
      </w:r>
      <w:r w:rsidR="00B4412F">
        <w:rPr>
          <w:lang w:val="ca-ES"/>
        </w:rPr>
        <w:t>de</w:t>
      </w:r>
      <w:r w:rsidRPr="00B4412F">
        <w:rPr>
          <w:lang w:val="ca-ES"/>
        </w:rPr>
        <w:t>s i Directius/</w:t>
      </w:r>
      <w:r w:rsidR="00B4412F">
        <w:rPr>
          <w:lang w:val="ca-ES"/>
        </w:rPr>
        <w:t>ve</w:t>
      </w:r>
      <w:r w:rsidRPr="00B4412F">
        <w:rPr>
          <w:lang w:val="ca-ES"/>
        </w:rPr>
        <w:t>s).</w:t>
      </w:r>
      <w:r w:rsidRPr="00B4412F">
        <w:rPr>
          <w:spacing w:val="-5"/>
          <w:lang w:val="ca-ES"/>
        </w:rPr>
        <w:t xml:space="preserve"> </w:t>
      </w:r>
      <w:r w:rsidRPr="00B4412F">
        <w:rPr>
          <w:lang w:val="ca-ES"/>
        </w:rPr>
        <w:t>(MATCHREADY)</w:t>
      </w:r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3"/>
        </w:tabs>
        <w:spacing w:before="1" w:line="230" w:lineRule="auto"/>
        <w:ind w:left="1432" w:right="120" w:hanging="360"/>
        <w:jc w:val="both"/>
        <w:rPr>
          <w:lang w:val="ca-ES"/>
        </w:rPr>
      </w:pPr>
      <w:r w:rsidRPr="00B4412F">
        <w:rPr>
          <w:lang w:val="ca-ES"/>
        </w:rPr>
        <w:t>Document acreditatiu de la titulació corresponent de Tècnics. (MATCHREADY).</w:t>
      </w:r>
    </w:p>
    <w:p w:rsidR="00DA4629" w:rsidRPr="00B4412F" w:rsidRDefault="00DA4629">
      <w:pPr>
        <w:spacing w:line="230" w:lineRule="auto"/>
        <w:jc w:val="both"/>
        <w:rPr>
          <w:lang w:val="ca-ES"/>
        </w:rPr>
        <w:sectPr w:rsidR="00DA4629" w:rsidRPr="00B4412F">
          <w:pgSz w:w="11910" w:h="16840"/>
          <w:pgMar w:top="2880" w:right="960" w:bottom="1540" w:left="860" w:header="709" w:footer="1351" w:gutter="0"/>
          <w:cols w:space="720"/>
        </w:sectPr>
      </w:pPr>
    </w:p>
    <w:p w:rsidR="00DA4629" w:rsidRPr="00B4412F" w:rsidRDefault="005E1998">
      <w:pPr>
        <w:pStyle w:val="Ttulo1"/>
        <w:numPr>
          <w:ilvl w:val="2"/>
          <w:numId w:val="2"/>
        </w:numPr>
        <w:tabs>
          <w:tab w:val="left" w:pos="1432"/>
        </w:tabs>
        <w:spacing w:before="76" w:line="237" w:lineRule="auto"/>
        <w:ind w:right="117" w:hanging="360"/>
        <w:jc w:val="both"/>
        <w:rPr>
          <w:lang w:val="ca-ES"/>
        </w:rPr>
      </w:pPr>
      <w:r w:rsidRPr="00B4412F">
        <w:rPr>
          <w:lang w:val="ca-ES"/>
        </w:rPr>
        <w:lastRenderedPageBreak/>
        <w:t>Per a les llicències d'entrenadors no titulats hauran de donar l'alta com a Tècnic de Nivell 1 i adjuntar el document de la Carta Compromís (annexa) a més de la d</w:t>
      </w:r>
      <w:r w:rsidRPr="00B4412F">
        <w:rPr>
          <w:lang w:val="ca-ES"/>
        </w:rPr>
        <w:t>ocumentació sol·licitada anteriorment.</w:t>
      </w: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432"/>
        </w:tabs>
        <w:spacing w:before="232"/>
        <w:ind w:left="1432" w:right="118"/>
        <w:jc w:val="both"/>
        <w:rPr>
          <w:lang w:val="ca-ES"/>
        </w:rPr>
      </w:pPr>
      <w:r w:rsidRPr="00B4412F">
        <w:rPr>
          <w:lang w:val="ca-ES"/>
        </w:rPr>
        <w:t xml:space="preserve">Document acreditatiu de l'abonament efectuat a la FBSFACV per l'import de les llicències (inclourà Assegurança Mèdica) Als </w:t>
      </w:r>
      <w:r w:rsidRPr="00B4412F">
        <w:rPr>
          <w:b/>
          <w:lang w:val="ca-ES"/>
        </w:rPr>
        <w:t>CORREUS</w:t>
      </w:r>
      <w:r w:rsidRPr="00B4412F">
        <w:rPr>
          <w:b/>
          <w:spacing w:val="-19"/>
          <w:lang w:val="ca-ES"/>
        </w:rPr>
        <w:t xml:space="preserve"> </w:t>
      </w:r>
      <w:r w:rsidRPr="00B4412F">
        <w:rPr>
          <w:b/>
          <w:lang w:val="ca-ES"/>
        </w:rPr>
        <w:t>ELECTRÒNICS</w:t>
      </w:r>
      <w:r w:rsidRPr="00B4412F">
        <w:rPr>
          <w:lang w:val="ca-ES"/>
        </w:rPr>
        <w:t>:</w:t>
      </w:r>
    </w:p>
    <w:p w:rsidR="00DA4629" w:rsidRPr="00B4412F" w:rsidRDefault="005E1998">
      <w:pPr>
        <w:pStyle w:val="Textoindependiente"/>
        <w:spacing w:before="229" w:line="448" w:lineRule="auto"/>
        <w:ind w:left="1616" w:right="5421"/>
        <w:rPr>
          <w:lang w:val="ca-ES"/>
        </w:rPr>
      </w:pPr>
      <w:hyperlink r:id="rId12">
        <w:r w:rsidRPr="00B4412F">
          <w:rPr>
            <w:color w:val="0000FF"/>
            <w:u w:val="single" w:color="0000FF"/>
            <w:lang w:val="ca-ES"/>
          </w:rPr>
          <w:t>fbscvalenciana@gmail.c</w:t>
        </w:r>
        <w:r w:rsidRPr="00B4412F">
          <w:rPr>
            <w:color w:val="0000FF"/>
            <w:u w:val="single" w:color="0000FF"/>
            <w:lang w:val="ca-ES"/>
          </w:rPr>
          <w:t>om</w:t>
        </w:r>
      </w:hyperlink>
      <w:r w:rsidRPr="00B4412F">
        <w:rPr>
          <w:color w:val="0000FF"/>
          <w:lang w:val="ca-ES"/>
        </w:rPr>
        <w:t xml:space="preserve"> </w:t>
      </w:r>
      <w:hyperlink r:id="rId13">
        <w:r w:rsidRPr="00B4412F">
          <w:rPr>
            <w:color w:val="0000FF"/>
            <w:u w:val="single" w:color="0000FF"/>
            <w:lang w:val="ca-ES"/>
          </w:rPr>
          <w:t>secretaria.fbscv@gmail.com</w:t>
        </w:r>
      </w:hyperlink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DA4629">
      <w:pPr>
        <w:pStyle w:val="Textoindependiente"/>
        <w:rPr>
          <w:sz w:val="20"/>
          <w:lang w:val="ca-ES"/>
        </w:rPr>
      </w:pPr>
    </w:p>
    <w:p w:rsidR="00DA4629" w:rsidRPr="00B4412F" w:rsidRDefault="00DA4629">
      <w:pPr>
        <w:pStyle w:val="Textoindependiente"/>
        <w:spacing w:before="5"/>
        <w:rPr>
          <w:sz w:val="15"/>
          <w:lang w:val="ca-ES"/>
        </w:rPr>
      </w:pPr>
    </w:p>
    <w:p w:rsidR="00DA4629" w:rsidRPr="00B4412F" w:rsidRDefault="005E1998">
      <w:pPr>
        <w:pStyle w:val="Ttulo1"/>
        <w:spacing w:before="97"/>
        <w:ind w:right="1122"/>
        <w:rPr>
          <w:lang w:val="ca-ES"/>
        </w:rPr>
      </w:pPr>
      <w:r w:rsidRPr="00B4412F">
        <w:rPr>
          <w:color w:val="FF0000"/>
          <w:lang w:val="ca-ES"/>
        </w:rPr>
        <w:t>NO S'ADMETRÀ NI ES TRAMITARÀ CAP LLICÈNCIA SENSE ELS SEUS CORRESPONENTS DOCUMENTS DEGUDAMENT EMPLENATS.</w:t>
      </w:r>
    </w:p>
    <w:p w:rsidR="00DA4629" w:rsidRPr="00B4412F" w:rsidRDefault="00DA4629">
      <w:pPr>
        <w:pStyle w:val="Textoindependiente"/>
        <w:rPr>
          <w:b/>
          <w:sz w:val="26"/>
          <w:lang w:val="ca-ES"/>
        </w:rPr>
      </w:pPr>
    </w:p>
    <w:p w:rsidR="00DA4629" w:rsidRPr="00B4412F" w:rsidRDefault="005E1998">
      <w:pPr>
        <w:pStyle w:val="Prrafodelista"/>
        <w:numPr>
          <w:ilvl w:val="1"/>
          <w:numId w:val="2"/>
        </w:numPr>
        <w:tabs>
          <w:tab w:val="left" w:pos="929"/>
        </w:tabs>
        <w:spacing w:before="182"/>
        <w:rPr>
          <w:lang w:val="ca-ES"/>
        </w:rPr>
      </w:pPr>
      <w:r w:rsidRPr="00B4412F">
        <w:rPr>
          <w:lang w:val="ca-ES"/>
        </w:rPr>
        <w:t>Llicències d'Àrbitres</w:t>
      </w:r>
      <w:r w:rsidRPr="00B4412F">
        <w:rPr>
          <w:lang w:val="ca-ES"/>
        </w:rPr>
        <w:t xml:space="preserve"> i Anotadors/</w:t>
      </w:r>
      <w:r w:rsidR="00B4412F">
        <w:rPr>
          <w:lang w:val="ca-ES"/>
        </w:rPr>
        <w:t>e</w:t>
      </w:r>
      <w:r w:rsidRPr="00B4412F">
        <w:rPr>
          <w:lang w:val="ca-ES"/>
        </w:rPr>
        <w:t>s (tramitades per la</w:t>
      </w:r>
      <w:r w:rsidRPr="00B4412F">
        <w:rPr>
          <w:spacing w:val="-16"/>
          <w:lang w:val="ca-ES"/>
        </w:rPr>
        <w:t xml:space="preserve"> </w:t>
      </w:r>
      <w:r w:rsidRPr="00B4412F">
        <w:rPr>
          <w:lang w:val="ca-ES"/>
        </w:rPr>
        <w:t>federació)</w:t>
      </w:r>
    </w:p>
    <w:p w:rsidR="00DA4629" w:rsidRPr="00B4412F" w:rsidRDefault="00DA4629">
      <w:pPr>
        <w:pStyle w:val="Textoindependiente"/>
        <w:spacing w:before="11"/>
        <w:rPr>
          <w:sz w:val="30"/>
          <w:lang w:val="ca-ES"/>
        </w:rPr>
      </w:pPr>
    </w:p>
    <w:p w:rsidR="00DA4629" w:rsidRPr="00B4412F" w:rsidRDefault="005E1998">
      <w:pPr>
        <w:pStyle w:val="Textoindependiente"/>
        <w:spacing w:line="235" w:lineRule="auto"/>
        <w:ind w:left="1016" w:right="116"/>
        <w:jc w:val="both"/>
        <w:rPr>
          <w:lang w:val="ca-ES"/>
        </w:rPr>
      </w:pPr>
      <w:r w:rsidRPr="00B4412F">
        <w:rPr>
          <w:lang w:val="ca-ES"/>
        </w:rPr>
        <w:t xml:space="preserve">Per a la sol·licitud de Llicències Federatives Autonòmiques d'Àrbitres/as i Anotadors/as hauran de remetre's a la FBSFACV A través </w:t>
      </w:r>
      <w:r w:rsidRPr="00B4412F">
        <w:rPr>
          <w:b/>
          <w:lang w:val="ca-ES"/>
        </w:rPr>
        <w:t xml:space="preserve"> DE CORREU ELECTRÒNIC </w:t>
      </w:r>
      <w:hyperlink r:id="rId14">
        <w:r w:rsidRPr="00B4412F">
          <w:rPr>
            <w:color w:val="0000FF"/>
            <w:u w:val="single" w:color="0000FF"/>
            <w:lang w:val="ca-ES"/>
          </w:rPr>
          <w:t>secretaria.fbscv@gmail.com</w:t>
        </w:r>
      </w:hyperlink>
      <w:r w:rsidRPr="00B4412F">
        <w:rPr>
          <w:color w:val="0000FF"/>
          <w:lang w:val="ca-ES"/>
        </w:rPr>
        <w:t xml:space="preserve"> </w:t>
      </w:r>
      <w:hyperlink r:id="rId15">
        <w:r w:rsidRPr="00B4412F">
          <w:rPr>
            <w:color w:val="0000FF"/>
            <w:u w:val="single" w:color="0000FF"/>
            <w:lang w:val="ca-ES"/>
          </w:rPr>
          <w:t>fbscvalenciana@gmail.com</w:t>
        </w:r>
      </w:hyperlink>
      <w:r w:rsidRPr="00B4412F">
        <w:rPr>
          <w:color w:val="0000FF"/>
          <w:lang w:val="ca-ES"/>
        </w:rPr>
        <w:t xml:space="preserve"> </w:t>
      </w:r>
      <w:r w:rsidRPr="00B4412F">
        <w:rPr>
          <w:lang w:val="ca-ES"/>
        </w:rPr>
        <w:t>els següents documents:</w:t>
      </w:r>
    </w:p>
    <w:p w:rsidR="00DA4629" w:rsidRPr="00B4412F" w:rsidRDefault="00DA4629">
      <w:pPr>
        <w:pStyle w:val="Textoindependiente"/>
        <w:spacing w:before="5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301"/>
        </w:tabs>
        <w:spacing w:line="230" w:lineRule="auto"/>
        <w:ind w:left="1300" w:right="120" w:hanging="360"/>
        <w:rPr>
          <w:lang w:val="ca-ES"/>
        </w:rPr>
      </w:pPr>
      <w:r w:rsidRPr="00B4412F">
        <w:rPr>
          <w:lang w:val="ca-ES"/>
        </w:rPr>
        <w:t>Fotocòpia del Document Nacional d'Identitat, en cas de ciutadans/</w:t>
      </w:r>
      <w:r w:rsidR="00B4412F">
        <w:rPr>
          <w:lang w:val="ca-ES"/>
        </w:rPr>
        <w:t>e</w:t>
      </w:r>
      <w:r w:rsidRPr="00B4412F">
        <w:rPr>
          <w:lang w:val="ca-ES"/>
        </w:rPr>
        <w:t>s espanyols/</w:t>
      </w:r>
      <w:r w:rsidR="00B4412F">
        <w:rPr>
          <w:lang w:val="ca-ES"/>
        </w:rPr>
        <w:t>e</w:t>
      </w:r>
      <w:r w:rsidRPr="00B4412F">
        <w:rPr>
          <w:lang w:val="ca-ES"/>
        </w:rPr>
        <w:t>s i passaport/NIE per a estrangers/</w:t>
      </w:r>
      <w:r w:rsidR="00B4412F">
        <w:rPr>
          <w:lang w:val="ca-ES"/>
        </w:rPr>
        <w:t>es.</w:t>
      </w:r>
    </w:p>
    <w:p w:rsidR="00DA4629" w:rsidRPr="00B4412F" w:rsidRDefault="00DA4629">
      <w:pPr>
        <w:pStyle w:val="Textoindependiente"/>
        <w:spacing w:before="4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301"/>
        </w:tabs>
        <w:ind w:left="1300"/>
        <w:rPr>
          <w:lang w:val="ca-ES"/>
        </w:rPr>
      </w:pPr>
      <w:r w:rsidRPr="00B4412F">
        <w:rPr>
          <w:lang w:val="ca-ES"/>
        </w:rPr>
        <w:t>Una fotografia de grandària carnet</w:t>
      </w:r>
      <w:r w:rsidRPr="00B4412F">
        <w:rPr>
          <w:spacing w:val="-3"/>
          <w:lang w:val="ca-ES"/>
        </w:rPr>
        <w:t xml:space="preserve"> </w:t>
      </w:r>
      <w:r w:rsidRPr="00B4412F">
        <w:rPr>
          <w:lang w:val="ca-ES"/>
        </w:rPr>
        <w:t>(JPG).</w:t>
      </w:r>
    </w:p>
    <w:p w:rsidR="00DA4629" w:rsidRPr="00B4412F" w:rsidRDefault="00DA4629">
      <w:pPr>
        <w:pStyle w:val="Textoindependiente"/>
        <w:spacing w:before="9"/>
        <w:rPr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301"/>
        </w:tabs>
        <w:ind w:left="1300"/>
        <w:rPr>
          <w:lang w:val="ca-ES"/>
        </w:rPr>
      </w:pPr>
      <w:r w:rsidRPr="00B4412F">
        <w:rPr>
          <w:lang w:val="ca-ES"/>
        </w:rPr>
        <w:t>Ce</w:t>
      </w:r>
      <w:r w:rsidRPr="00B4412F">
        <w:rPr>
          <w:lang w:val="ca-ES"/>
        </w:rPr>
        <w:t>rtificat Negatiu de Delictes de Naturalesa</w:t>
      </w:r>
      <w:r w:rsidRPr="00B4412F">
        <w:rPr>
          <w:spacing w:val="-8"/>
          <w:lang w:val="ca-ES"/>
        </w:rPr>
        <w:t xml:space="preserve"> </w:t>
      </w:r>
      <w:r w:rsidRPr="00B4412F">
        <w:rPr>
          <w:lang w:val="ca-ES"/>
        </w:rPr>
        <w:t>Sexual.</w:t>
      </w:r>
    </w:p>
    <w:p w:rsidR="00DA4629" w:rsidRPr="00B4412F" w:rsidRDefault="00DA4629">
      <w:pPr>
        <w:pStyle w:val="Textoindependiente"/>
        <w:spacing w:before="9"/>
        <w:rPr>
          <w:sz w:val="20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301"/>
        </w:tabs>
        <w:ind w:left="1300"/>
        <w:rPr>
          <w:lang w:val="ca-ES"/>
        </w:rPr>
      </w:pPr>
      <w:r w:rsidRPr="00B4412F">
        <w:rPr>
          <w:lang w:val="ca-ES"/>
        </w:rPr>
        <w:t>Document acreditatiu de la titulació</w:t>
      </w:r>
      <w:r w:rsidRPr="00B4412F">
        <w:rPr>
          <w:spacing w:val="-5"/>
          <w:lang w:val="ca-ES"/>
        </w:rPr>
        <w:t xml:space="preserve"> </w:t>
      </w:r>
      <w:r w:rsidRPr="00B4412F">
        <w:rPr>
          <w:lang w:val="ca-ES"/>
        </w:rPr>
        <w:t>corresponent.</w:t>
      </w:r>
    </w:p>
    <w:p w:rsidR="00DA4629" w:rsidRPr="00B4412F" w:rsidRDefault="00DA4629">
      <w:pPr>
        <w:pStyle w:val="Textoindependiente"/>
        <w:spacing w:before="6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2"/>
          <w:numId w:val="2"/>
        </w:numPr>
        <w:tabs>
          <w:tab w:val="left" w:pos="1301"/>
        </w:tabs>
        <w:spacing w:line="230" w:lineRule="auto"/>
        <w:ind w:left="1300" w:right="118" w:hanging="360"/>
        <w:rPr>
          <w:lang w:val="ca-ES"/>
        </w:rPr>
      </w:pPr>
      <w:r w:rsidRPr="00B4412F">
        <w:rPr>
          <w:lang w:val="ca-ES"/>
        </w:rPr>
        <w:t>Document acreditatiu de l'abonament efectuat a la FBSFACV per l'import de les Llicències que se sol·liciten</w:t>
      </w:r>
      <w:r w:rsidRPr="00B4412F">
        <w:rPr>
          <w:lang w:val="ca-ES"/>
        </w:rPr>
        <w:t>.</w:t>
      </w:r>
      <w:r w:rsidRPr="00B4412F">
        <w:rPr>
          <w:spacing w:val="-7"/>
          <w:lang w:val="ca-ES"/>
        </w:rPr>
        <w:t xml:space="preserve"> </w:t>
      </w:r>
    </w:p>
    <w:p w:rsidR="00DA4629" w:rsidRPr="00B4412F" w:rsidRDefault="00DA4629">
      <w:pPr>
        <w:pStyle w:val="Textoindependiente"/>
        <w:spacing w:before="4"/>
        <w:rPr>
          <w:sz w:val="21"/>
          <w:lang w:val="ca-ES"/>
        </w:rPr>
      </w:pPr>
    </w:p>
    <w:p w:rsidR="00DA4629" w:rsidRPr="00B4412F" w:rsidRDefault="005E1998" w:rsidP="00B4412F">
      <w:pPr>
        <w:pStyle w:val="Ttulo1"/>
        <w:tabs>
          <w:tab w:val="left" w:pos="792"/>
          <w:tab w:val="left" w:pos="1248"/>
          <w:tab w:val="left" w:pos="2492"/>
          <w:tab w:val="left" w:pos="2940"/>
          <w:tab w:val="left" w:pos="3396"/>
          <w:tab w:val="left" w:pos="4804"/>
          <w:tab w:val="left" w:pos="6068"/>
          <w:tab w:val="left" w:pos="7296"/>
          <w:tab w:val="left" w:pos="7856"/>
          <w:tab w:val="left" w:pos="8448"/>
        </w:tabs>
        <w:ind w:right="114"/>
        <w:rPr>
          <w:lang w:val="ca-ES"/>
        </w:rPr>
        <w:sectPr w:rsidR="00DA4629" w:rsidRPr="00B4412F">
          <w:pgSz w:w="11910" w:h="16840"/>
          <w:pgMar w:top="2880" w:right="960" w:bottom="1540" w:left="860" w:header="709" w:footer="1351" w:gutter="0"/>
          <w:cols w:space="720"/>
        </w:sectPr>
      </w:pPr>
      <w:r w:rsidRPr="00B4412F">
        <w:rPr>
          <w:color w:val="FF0000"/>
          <w:lang w:val="ca-ES"/>
        </w:rPr>
        <w:t>NO</w:t>
      </w:r>
      <w:r w:rsidRPr="00B4412F">
        <w:rPr>
          <w:color w:val="FF0000"/>
          <w:lang w:val="ca-ES"/>
        </w:rPr>
        <w:tab/>
        <w:t>S'ADMETRÀ</w:t>
      </w:r>
      <w:r w:rsidR="00B4412F">
        <w:rPr>
          <w:color w:val="FF0000"/>
          <w:lang w:val="ca-ES"/>
        </w:rPr>
        <w:t xml:space="preserve"> </w:t>
      </w:r>
      <w:r w:rsidRPr="00B4412F">
        <w:rPr>
          <w:color w:val="FF0000"/>
          <w:lang w:val="ca-ES"/>
        </w:rPr>
        <w:t>NI</w:t>
      </w:r>
      <w:r w:rsidRPr="00B4412F">
        <w:rPr>
          <w:color w:val="FF0000"/>
          <w:lang w:val="ca-ES"/>
        </w:rPr>
        <w:tab/>
        <w:t>ES TRAMITARÀ</w:t>
      </w:r>
      <w:r w:rsidR="00B4412F">
        <w:rPr>
          <w:color w:val="FF0000"/>
          <w:lang w:val="ca-ES"/>
        </w:rPr>
        <w:t xml:space="preserve"> </w:t>
      </w:r>
      <w:r w:rsidRPr="00B4412F">
        <w:rPr>
          <w:color w:val="FF0000"/>
          <w:lang w:val="ca-ES"/>
        </w:rPr>
        <w:t>CAP</w:t>
      </w:r>
      <w:r w:rsidRPr="00B4412F">
        <w:rPr>
          <w:color w:val="FF0000"/>
          <w:lang w:val="ca-ES"/>
        </w:rPr>
        <w:tab/>
      </w:r>
      <w:r w:rsidRPr="00B4412F">
        <w:rPr>
          <w:color w:val="FF0000"/>
          <w:lang w:val="ca-ES"/>
        </w:rPr>
        <w:t>LLICÈNCIA</w:t>
      </w:r>
      <w:r w:rsidRPr="00B4412F">
        <w:rPr>
          <w:color w:val="FF0000"/>
          <w:lang w:val="ca-ES"/>
        </w:rPr>
        <w:tab/>
        <w:t>SENSE</w:t>
      </w:r>
      <w:r w:rsidRPr="00B4412F">
        <w:rPr>
          <w:color w:val="FF0000"/>
          <w:lang w:val="ca-ES"/>
        </w:rPr>
        <w:tab/>
        <w:t>ELS SEUS</w:t>
      </w:r>
      <w:r w:rsidRPr="00B4412F">
        <w:rPr>
          <w:color w:val="FF0000"/>
          <w:lang w:val="ca-ES"/>
        </w:rPr>
        <w:tab/>
        <w:t>DOCUMENTS CORRESPONENTS. NO S'ADMETRÀ CA</w:t>
      </w:r>
      <w:r w:rsidR="00B4412F">
        <w:rPr>
          <w:color w:val="FF0000"/>
          <w:lang w:val="ca-ES"/>
        </w:rPr>
        <w:t>P DOCUMENT ENVIAT PER WHATSAPP.</w:t>
      </w:r>
    </w:p>
    <w:p w:rsidR="00DA4629" w:rsidRPr="00B4412F" w:rsidRDefault="00DA4629">
      <w:pPr>
        <w:pStyle w:val="Textoindependiente"/>
        <w:rPr>
          <w:b/>
          <w:sz w:val="20"/>
          <w:lang w:val="ca-ES"/>
        </w:rPr>
      </w:pPr>
    </w:p>
    <w:p w:rsidR="00DA4629" w:rsidRPr="00B4412F" w:rsidRDefault="00DA4629">
      <w:pPr>
        <w:pStyle w:val="Textoindependiente"/>
        <w:rPr>
          <w:b/>
          <w:sz w:val="20"/>
          <w:lang w:val="ca-ES"/>
        </w:rPr>
      </w:pPr>
    </w:p>
    <w:p w:rsidR="00DA4629" w:rsidRPr="00B4412F" w:rsidRDefault="00DA4629">
      <w:pPr>
        <w:pStyle w:val="Textoindependiente"/>
        <w:spacing w:before="4"/>
        <w:rPr>
          <w:b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3"/>
        </w:numPr>
        <w:tabs>
          <w:tab w:val="left" w:pos="580"/>
        </w:tabs>
        <w:spacing w:before="97"/>
        <w:rPr>
          <w:lang w:val="ca-ES"/>
        </w:rPr>
      </w:pPr>
      <w:r w:rsidRPr="00B4412F">
        <w:rPr>
          <w:lang w:val="ca-ES"/>
        </w:rPr>
        <w:t>Edats per a cada</w:t>
      </w:r>
      <w:r w:rsidRPr="00B4412F">
        <w:rPr>
          <w:spacing w:val="-7"/>
          <w:lang w:val="ca-ES"/>
        </w:rPr>
        <w:t xml:space="preserve"> </w:t>
      </w:r>
      <w:r w:rsidRPr="00B4412F">
        <w:rPr>
          <w:lang w:val="ca-ES"/>
        </w:rPr>
        <w:t>categoria.</w:t>
      </w:r>
    </w:p>
    <w:p w:rsidR="00DA4629" w:rsidRPr="00B4412F" w:rsidRDefault="00DA4629">
      <w:pPr>
        <w:pStyle w:val="Textoindependiente"/>
        <w:spacing w:before="6"/>
        <w:rPr>
          <w:sz w:val="21"/>
          <w:lang w:val="ca-ES"/>
        </w:rPr>
      </w:pPr>
    </w:p>
    <w:p w:rsidR="00DA4629" w:rsidRPr="00B4412F" w:rsidRDefault="005E1998">
      <w:pPr>
        <w:pStyle w:val="Textoindependiente"/>
        <w:spacing w:line="230" w:lineRule="auto"/>
        <w:ind w:left="220" w:firstLine="303"/>
        <w:rPr>
          <w:lang w:val="ca-ES"/>
        </w:rPr>
      </w:pPr>
      <w:r w:rsidRPr="00B4412F">
        <w:rPr>
          <w:lang w:val="ca-ES"/>
        </w:rPr>
        <w:t>Les edats corresponents a les Llicències de Jugador, per a cada categoria, són les següents:</w:t>
      </w:r>
    </w:p>
    <w:p w:rsidR="00DA4629" w:rsidRPr="00B4412F" w:rsidRDefault="00DA4629">
      <w:pPr>
        <w:pStyle w:val="Textoindependiente"/>
        <w:spacing w:before="7"/>
        <w:rPr>
          <w:sz w:val="21"/>
          <w:lang w:val="ca-ES"/>
        </w:rPr>
      </w:pPr>
    </w:p>
    <w:p w:rsidR="00DA4629" w:rsidRPr="00B4412F" w:rsidRDefault="005E1998">
      <w:pPr>
        <w:pStyle w:val="Ttulo1"/>
        <w:spacing w:before="1"/>
        <w:ind w:left="504"/>
        <w:rPr>
          <w:lang w:val="ca-ES"/>
        </w:rPr>
      </w:pPr>
      <w:r w:rsidRPr="00B4412F"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9.6pt;margin-top:.3pt;width:44.6pt;height:13.4pt;z-index:15729152;mso-position-horizontal-relative:page" fillcolor="silver" strokeweight=".4pt">
            <v:textbox inset="0,0,0,0">
              <w:txbxContent>
                <w:p w:rsidR="00DA4629" w:rsidRDefault="005E1998">
                  <w:pPr>
                    <w:pStyle w:val="Textoindependiente"/>
                    <w:spacing w:line="260" w:lineRule="exact"/>
                    <w:ind w:right="-15"/>
                  </w:pPr>
                  <w:r>
                    <w:t>BEISBOL:</w:t>
                  </w:r>
                </w:p>
              </w:txbxContent>
            </v:textbox>
            <w10:wrap anchorx="page"/>
          </v:shape>
        </w:pict>
      </w:r>
      <w:r w:rsidRPr="00B4412F">
        <w:rPr>
          <w:lang w:val="ca-ES"/>
        </w:rPr>
        <w:t>8.1.</w:t>
      </w:r>
    </w:p>
    <w:p w:rsidR="00DA4629" w:rsidRPr="00B4412F" w:rsidRDefault="00DA4629">
      <w:pPr>
        <w:pStyle w:val="Textoindependiente"/>
        <w:spacing w:before="5"/>
        <w:rPr>
          <w:b/>
          <w:lang w:val="ca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3"/>
        <w:gridCol w:w="2889"/>
        <w:gridCol w:w="3405"/>
      </w:tblGrid>
      <w:tr w:rsidR="00DA4629" w:rsidRPr="00B4412F">
        <w:trPr>
          <w:trHeight w:val="267"/>
        </w:trPr>
        <w:tc>
          <w:tcPr>
            <w:tcW w:w="3123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2889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</w:tr>
      <w:tr w:rsidR="00DA4629" w:rsidRPr="00B4412F">
        <w:trPr>
          <w:trHeight w:val="260"/>
        </w:trPr>
        <w:tc>
          <w:tcPr>
            <w:tcW w:w="31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11</w:t>
            </w:r>
          </w:p>
        </w:tc>
        <w:tc>
          <w:tcPr>
            <w:tcW w:w="28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right="595"/>
              <w:jc w:val="right"/>
              <w:rPr>
                <w:lang w:val="ca-ES"/>
              </w:rPr>
            </w:pPr>
            <w:r w:rsidRPr="00B4412F">
              <w:rPr>
                <w:lang w:val="ca-ES"/>
              </w:rPr>
              <w:t>Nascuts en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595"/>
              <w:rPr>
                <w:lang w:val="ca-ES"/>
              </w:rPr>
            </w:pPr>
            <w:r w:rsidRPr="00B4412F">
              <w:rPr>
                <w:lang w:val="ca-ES"/>
              </w:rPr>
              <w:t>2010, 2011, 2012 i 2013</w:t>
            </w:r>
          </w:p>
        </w:tc>
      </w:tr>
      <w:tr w:rsidR="00DA4629" w:rsidRPr="00B4412F">
        <w:trPr>
          <w:trHeight w:val="264"/>
        </w:trPr>
        <w:tc>
          <w:tcPr>
            <w:tcW w:w="3123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13</w:t>
            </w:r>
          </w:p>
        </w:tc>
        <w:tc>
          <w:tcPr>
            <w:tcW w:w="2889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right="595"/>
              <w:jc w:val="right"/>
              <w:rPr>
                <w:lang w:val="ca-ES"/>
              </w:rPr>
            </w:pPr>
            <w:r w:rsidRPr="00B4412F">
              <w:rPr>
                <w:lang w:val="ca-ES"/>
              </w:rPr>
              <w:t>Nascuts en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left="595"/>
              <w:rPr>
                <w:lang w:val="ca-ES"/>
              </w:rPr>
            </w:pPr>
            <w:r w:rsidRPr="00B4412F">
              <w:rPr>
                <w:lang w:val="ca-ES"/>
              </w:rPr>
              <w:t>2008 i 2009</w:t>
            </w:r>
          </w:p>
        </w:tc>
      </w:tr>
      <w:tr w:rsidR="00DA4629" w:rsidRPr="00B4412F">
        <w:trPr>
          <w:trHeight w:val="260"/>
        </w:trPr>
        <w:tc>
          <w:tcPr>
            <w:tcW w:w="3123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15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right="595"/>
              <w:jc w:val="right"/>
              <w:rPr>
                <w:lang w:val="ca-ES"/>
              </w:rPr>
            </w:pPr>
            <w:r w:rsidRPr="00B4412F">
              <w:rPr>
                <w:lang w:val="ca-ES"/>
              </w:rPr>
              <w:t>Nascuts en</w:t>
            </w:r>
          </w:p>
        </w:tc>
        <w:tc>
          <w:tcPr>
            <w:tcW w:w="3405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595"/>
              <w:rPr>
                <w:lang w:val="ca-ES"/>
              </w:rPr>
            </w:pPr>
            <w:r w:rsidRPr="00B4412F">
              <w:rPr>
                <w:lang w:val="ca-ES"/>
              </w:rPr>
              <w:t>2006 i 2007</w:t>
            </w:r>
          </w:p>
        </w:tc>
      </w:tr>
      <w:tr w:rsidR="00DA4629" w:rsidRPr="00B4412F">
        <w:trPr>
          <w:trHeight w:val="262"/>
        </w:trPr>
        <w:tc>
          <w:tcPr>
            <w:tcW w:w="3123" w:type="dxa"/>
          </w:tcPr>
          <w:p w:rsidR="00DA4629" w:rsidRPr="00B4412F" w:rsidRDefault="005E1998">
            <w:pPr>
              <w:pStyle w:val="TableParagraph"/>
              <w:spacing w:line="244" w:lineRule="exact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18</w:t>
            </w:r>
          </w:p>
        </w:tc>
        <w:tc>
          <w:tcPr>
            <w:tcW w:w="2889" w:type="dxa"/>
          </w:tcPr>
          <w:p w:rsidR="00DA4629" w:rsidRPr="00B4412F" w:rsidRDefault="005E1998">
            <w:pPr>
              <w:pStyle w:val="TableParagraph"/>
              <w:spacing w:line="244" w:lineRule="exact"/>
              <w:ind w:right="595"/>
              <w:jc w:val="right"/>
              <w:rPr>
                <w:lang w:val="ca-ES"/>
              </w:rPr>
            </w:pPr>
            <w:r w:rsidRPr="00B4412F">
              <w:rPr>
                <w:lang w:val="ca-ES"/>
              </w:rPr>
              <w:t>Nascuts en</w:t>
            </w:r>
          </w:p>
        </w:tc>
        <w:tc>
          <w:tcPr>
            <w:tcW w:w="3405" w:type="dxa"/>
          </w:tcPr>
          <w:p w:rsidR="00DA4629" w:rsidRPr="00B4412F" w:rsidRDefault="005E1998">
            <w:pPr>
              <w:pStyle w:val="TableParagraph"/>
              <w:spacing w:line="244" w:lineRule="exact"/>
              <w:ind w:left="595"/>
              <w:rPr>
                <w:lang w:val="ca-ES"/>
              </w:rPr>
            </w:pPr>
            <w:r w:rsidRPr="00B4412F">
              <w:rPr>
                <w:lang w:val="ca-ES"/>
              </w:rPr>
              <w:t>2003, 2004 i 2005</w:t>
            </w:r>
          </w:p>
        </w:tc>
      </w:tr>
      <w:tr w:rsidR="00DA4629" w:rsidRPr="00B4412F">
        <w:trPr>
          <w:trHeight w:val="260"/>
        </w:trPr>
        <w:tc>
          <w:tcPr>
            <w:tcW w:w="3123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SÈNIOR</w:t>
            </w:r>
          </w:p>
        </w:tc>
        <w:tc>
          <w:tcPr>
            <w:tcW w:w="2889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right="595"/>
              <w:jc w:val="right"/>
              <w:rPr>
                <w:lang w:val="ca-ES"/>
              </w:rPr>
            </w:pPr>
            <w:r w:rsidRPr="00B4412F">
              <w:rPr>
                <w:lang w:val="ca-ES"/>
              </w:rPr>
              <w:t>Nascuts en</w:t>
            </w:r>
          </w:p>
        </w:tc>
        <w:tc>
          <w:tcPr>
            <w:tcW w:w="3405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tabs>
                <w:tab w:val="left" w:pos="1303"/>
              </w:tabs>
              <w:ind w:left="595"/>
              <w:rPr>
                <w:lang w:val="ca-ES"/>
              </w:rPr>
            </w:pPr>
            <w:r w:rsidRPr="00B4412F">
              <w:rPr>
                <w:lang w:val="ca-ES"/>
              </w:rPr>
              <w:t>2002</w:t>
            </w:r>
            <w:r w:rsidRPr="00B4412F">
              <w:rPr>
                <w:lang w:val="ca-ES"/>
              </w:rPr>
              <w:tab/>
              <w:t>i anteriors</w:t>
            </w:r>
          </w:p>
        </w:tc>
      </w:tr>
    </w:tbl>
    <w:p w:rsidR="00DA4629" w:rsidRPr="00B4412F" w:rsidRDefault="00DA4629">
      <w:pPr>
        <w:pStyle w:val="Textoindependiente"/>
        <w:rPr>
          <w:b/>
          <w:sz w:val="26"/>
          <w:lang w:val="ca-ES"/>
        </w:rPr>
      </w:pPr>
    </w:p>
    <w:p w:rsidR="00DA4629" w:rsidRPr="00B4412F" w:rsidRDefault="00DA4629">
      <w:pPr>
        <w:pStyle w:val="Textoindependiente"/>
        <w:rPr>
          <w:b/>
          <w:sz w:val="26"/>
          <w:lang w:val="ca-ES"/>
        </w:rPr>
      </w:pPr>
    </w:p>
    <w:p w:rsidR="00DA4629" w:rsidRPr="00B4412F" w:rsidRDefault="00DA4629">
      <w:pPr>
        <w:pStyle w:val="Textoindependiente"/>
        <w:spacing w:before="8"/>
        <w:rPr>
          <w:b/>
          <w:sz w:val="33"/>
          <w:lang w:val="ca-ES"/>
        </w:rPr>
      </w:pPr>
    </w:p>
    <w:p w:rsidR="00DA4629" w:rsidRPr="00B4412F" w:rsidRDefault="005E1998">
      <w:pPr>
        <w:ind w:left="504"/>
        <w:rPr>
          <w:b/>
          <w:lang w:val="ca-ES"/>
        </w:rPr>
      </w:pPr>
      <w:r w:rsidRPr="00B4412F">
        <w:rPr>
          <w:lang w:val="ca-ES"/>
        </w:rPr>
        <w:pict>
          <v:shape id="_x0000_s1026" type="#_x0000_t202" style="position:absolute;left:0;text-align:left;margin-left:89.6pt;margin-top:.25pt;width:44.8pt;height:13.4pt;z-index:15728640;mso-position-horizontal-relative:page" fillcolor="silver" strokeweight=".4pt">
            <v:textbox inset="0,0,0,0">
              <w:txbxContent>
                <w:p w:rsidR="00DA4629" w:rsidRDefault="005E1998">
                  <w:pPr>
                    <w:pStyle w:val="Textoindependiente"/>
                    <w:spacing w:line="260" w:lineRule="exact"/>
                    <w:ind w:right="-15"/>
                  </w:pPr>
                  <w:r>
                    <w:t>SÓFBOL:</w:t>
                  </w:r>
                </w:p>
              </w:txbxContent>
            </v:textbox>
            <w10:wrap anchorx="page"/>
          </v:shape>
        </w:pict>
      </w:r>
      <w:r w:rsidRPr="00B4412F">
        <w:rPr>
          <w:b/>
          <w:lang w:val="ca-ES"/>
        </w:rPr>
        <w:t>8.2.</w:t>
      </w:r>
    </w:p>
    <w:p w:rsidR="00DA4629" w:rsidRPr="00B4412F" w:rsidRDefault="00DA4629">
      <w:pPr>
        <w:pStyle w:val="Textoindependiente"/>
        <w:spacing w:before="2"/>
        <w:rPr>
          <w:b/>
          <w:lang w:val="ca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3"/>
        <w:gridCol w:w="2893"/>
        <w:gridCol w:w="3401"/>
      </w:tblGrid>
      <w:tr w:rsidR="00DA4629" w:rsidRPr="00B4412F">
        <w:trPr>
          <w:trHeight w:val="264"/>
        </w:trPr>
        <w:tc>
          <w:tcPr>
            <w:tcW w:w="3123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13</w:t>
            </w:r>
          </w:p>
        </w:tc>
        <w:tc>
          <w:tcPr>
            <w:tcW w:w="2893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left="1073"/>
              <w:rPr>
                <w:lang w:val="ca-ES"/>
              </w:rPr>
            </w:pPr>
            <w:r w:rsidRPr="00B4412F">
              <w:rPr>
                <w:lang w:val="ca-ES"/>
              </w:rPr>
              <w:t>Nascudes en</w:t>
            </w: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</w:tcBorders>
          </w:tcPr>
          <w:p w:rsidR="00DA4629" w:rsidRPr="00B4412F" w:rsidRDefault="005E1998">
            <w:pPr>
              <w:pStyle w:val="TableParagraph"/>
              <w:spacing w:line="244" w:lineRule="exact"/>
              <w:ind w:left="591"/>
              <w:rPr>
                <w:lang w:val="ca-ES"/>
              </w:rPr>
            </w:pPr>
            <w:r w:rsidRPr="00B4412F">
              <w:rPr>
                <w:lang w:val="ca-ES"/>
              </w:rPr>
              <w:t>2008, 2009, 2010 i 2011</w:t>
            </w:r>
          </w:p>
        </w:tc>
      </w:tr>
      <w:tr w:rsidR="00DA4629" w:rsidRPr="00B4412F">
        <w:trPr>
          <w:trHeight w:val="260"/>
        </w:trPr>
        <w:tc>
          <w:tcPr>
            <w:tcW w:w="3123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15</w:t>
            </w:r>
          </w:p>
        </w:tc>
        <w:tc>
          <w:tcPr>
            <w:tcW w:w="2893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401" w:type="dxa"/>
            <w:tcBorders>
              <w:top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591"/>
              <w:rPr>
                <w:lang w:val="ca-ES"/>
              </w:rPr>
            </w:pPr>
            <w:r w:rsidRPr="00B4412F">
              <w:rPr>
                <w:lang w:val="ca-ES"/>
              </w:rPr>
              <w:t>2006 i 2007</w:t>
            </w:r>
          </w:p>
        </w:tc>
      </w:tr>
      <w:tr w:rsidR="00DA4629" w:rsidRPr="00B4412F">
        <w:trPr>
          <w:trHeight w:val="262"/>
        </w:trPr>
        <w:tc>
          <w:tcPr>
            <w:tcW w:w="3123" w:type="dxa"/>
          </w:tcPr>
          <w:p w:rsidR="00DA4629" w:rsidRPr="00B4412F" w:rsidRDefault="005E1998">
            <w:pPr>
              <w:pStyle w:val="TableParagraph"/>
              <w:spacing w:line="244" w:lineRule="exact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SUB 18</w:t>
            </w:r>
          </w:p>
        </w:tc>
        <w:tc>
          <w:tcPr>
            <w:tcW w:w="2893" w:type="dxa"/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401" w:type="dxa"/>
          </w:tcPr>
          <w:p w:rsidR="00DA4629" w:rsidRPr="00B4412F" w:rsidRDefault="005E1998">
            <w:pPr>
              <w:pStyle w:val="TableParagraph"/>
              <w:spacing w:line="244" w:lineRule="exact"/>
              <w:ind w:left="591"/>
              <w:rPr>
                <w:lang w:val="ca-ES"/>
              </w:rPr>
            </w:pPr>
            <w:r w:rsidRPr="00B4412F">
              <w:rPr>
                <w:lang w:val="ca-ES"/>
              </w:rPr>
              <w:t>2003, 2004 i 2005</w:t>
            </w:r>
          </w:p>
        </w:tc>
      </w:tr>
      <w:tr w:rsidR="00DA4629" w:rsidRPr="00B4412F">
        <w:trPr>
          <w:trHeight w:val="260"/>
        </w:trPr>
        <w:tc>
          <w:tcPr>
            <w:tcW w:w="3123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120"/>
              <w:rPr>
                <w:lang w:val="ca-ES"/>
              </w:rPr>
            </w:pPr>
            <w:r w:rsidRPr="00B4412F">
              <w:rPr>
                <w:lang w:val="ca-ES"/>
              </w:rPr>
              <w:t>Categoria SÈNIOR</w:t>
            </w:r>
          </w:p>
        </w:tc>
        <w:tc>
          <w:tcPr>
            <w:tcW w:w="2893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DA4629">
            <w:pPr>
              <w:pStyle w:val="TableParagraph"/>
              <w:spacing w:line="240" w:lineRule="auto"/>
              <w:rPr>
                <w:rFonts w:ascii="Times New Roman"/>
                <w:sz w:val="18"/>
                <w:lang w:val="ca-ES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  <w:shd w:val="clear" w:color="auto" w:fill="C0C0C0"/>
          </w:tcPr>
          <w:p w:rsidR="00DA4629" w:rsidRPr="00B4412F" w:rsidRDefault="005E1998">
            <w:pPr>
              <w:pStyle w:val="TableParagraph"/>
              <w:ind w:left="591"/>
              <w:rPr>
                <w:lang w:val="ca-ES"/>
              </w:rPr>
            </w:pPr>
            <w:r w:rsidRPr="00B4412F">
              <w:rPr>
                <w:lang w:val="ca-ES"/>
              </w:rPr>
              <w:t>2002 i anteriors</w:t>
            </w:r>
          </w:p>
        </w:tc>
      </w:tr>
    </w:tbl>
    <w:p w:rsidR="00DA4629" w:rsidRPr="00B4412F" w:rsidRDefault="00DA4629">
      <w:pPr>
        <w:pStyle w:val="Textoindependiente"/>
        <w:rPr>
          <w:b/>
          <w:sz w:val="26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1"/>
        </w:numPr>
        <w:tabs>
          <w:tab w:val="left" w:pos="580"/>
        </w:tabs>
        <w:spacing w:before="210" w:line="232" w:lineRule="auto"/>
        <w:ind w:right="111"/>
        <w:jc w:val="both"/>
        <w:rPr>
          <w:lang w:val="ca-ES"/>
        </w:rPr>
      </w:pPr>
      <w:r w:rsidRPr="00B4412F">
        <w:rPr>
          <w:lang w:val="ca-ES"/>
        </w:rPr>
        <w:t>L'import de les Llicències Federatives Autonòmiques per a aquesta temporada és, per a cada cas, el que s'assenyala en la Circular 02/2020-2021 sobre Tarifes Federatives Autonòmiques publicada per la</w:t>
      </w:r>
      <w:r w:rsidRPr="00B4412F">
        <w:rPr>
          <w:spacing w:val="-7"/>
          <w:lang w:val="ca-ES"/>
        </w:rPr>
        <w:t xml:space="preserve"> </w:t>
      </w:r>
      <w:r w:rsidRPr="00B4412F">
        <w:rPr>
          <w:lang w:val="ca-ES"/>
        </w:rPr>
        <w:t>FBSFACV.</w:t>
      </w:r>
    </w:p>
    <w:p w:rsidR="00DA4629" w:rsidRPr="00B4412F" w:rsidRDefault="00DA4629">
      <w:pPr>
        <w:pStyle w:val="Textoindependiente"/>
        <w:spacing w:before="7"/>
        <w:rPr>
          <w:sz w:val="21"/>
          <w:lang w:val="ca-ES"/>
        </w:rPr>
      </w:pPr>
    </w:p>
    <w:p w:rsidR="00DA4629" w:rsidRPr="00B4412F" w:rsidRDefault="005E1998">
      <w:pPr>
        <w:pStyle w:val="Prrafodelista"/>
        <w:numPr>
          <w:ilvl w:val="0"/>
          <w:numId w:val="1"/>
        </w:numPr>
        <w:tabs>
          <w:tab w:val="left" w:pos="580"/>
        </w:tabs>
        <w:spacing w:before="1" w:line="235" w:lineRule="auto"/>
        <w:ind w:right="116" w:hanging="361"/>
        <w:jc w:val="both"/>
        <w:rPr>
          <w:lang w:val="ca-ES"/>
        </w:rPr>
      </w:pPr>
      <w:r w:rsidRPr="00B4412F">
        <w:rPr>
          <w:color w:val="FF0000"/>
          <w:lang w:val="ca-ES"/>
        </w:rPr>
        <w:t>Tots els participants (jugadors/</w:t>
      </w:r>
      <w:r w:rsidR="00B4412F">
        <w:rPr>
          <w:color w:val="FF0000"/>
          <w:lang w:val="ca-ES"/>
        </w:rPr>
        <w:t>e</w:t>
      </w:r>
      <w:r w:rsidRPr="00B4412F">
        <w:rPr>
          <w:color w:val="FF0000"/>
          <w:lang w:val="ca-ES"/>
        </w:rPr>
        <w:t>s, Tècnics/</w:t>
      </w:r>
      <w:proofErr w:type="spellStart"/>
      <w:r w:rsidR="00B4412F">
        <w:rPr>
          <w:color w:val="FF0000"/>
          <w:lang w:val="ca-ES"/>
        </w:rPr>
        <w:t>que</w:t>
      </w:r>
      <w:r w:rsidRPr="00B4412F">
        <w:rPr>
          <w:color w:val="FF0000"/>
          <w:lang w:val="ca-ES"/>
        </w:rPr>
        <w:t>s</w:t>
      </w:r>
      <w:proofErr w:type="spellEnd"/>
      <w:r w:rsidRPr="00B4412F">
        <w:rPr>
          <w:color w:val="FF0000"/>
          <w:lang w:val="ca-ES"/>
        </w:rPr>
        <w:t>,</w:t>
      </w:r>
      <w:r w:rsidRPr="00B4412F">
        <w:rPr>
          <w:color w:val="FF0000"/>
          <w:lang w:val="ca-ES"/>
        </w:rPr>
        <w:t xml:space="preserve"> Directius/</w:t>
      </w:r>
      <w:r w:rsidR="00B4412F">
        <w:rPr>
          <w:color w:val="FF0000"/>
          <w:lang w:val="ca-ES"/>
        </w:rPr>
        <w:t>ve</w:t>
      </w:r>
      <w:r w:rsidRPr="00B4412F">
        <w:rPr>
          <w:color w:val="FF0000"/>
          <w:lang w:val="ca-ES"/>
        </w:rPr>
        <w:t>s, Àrbitres</w:t>
      </w:r>
      <w:r w:rsidRPr="00B4412F">
        <w:rPr>
          <w:color w:val="FF0000"/>
          <w:lang w:val="ca-ES"/>
        </w:rPr>
        <w:t xml:space="preserve"> i Anotadors/</w:t>
      </w:r>
      <w:r w:rsidR="00B4412F">
        <w:rPr>
          <w:color w:val="FF0000"/>
          <w:lang w:val="ca-ES"/>
        </w:rPr>
        <w:t>e</w:t>
      </w:r>
      <w:bookmarkStart w:id="0" w:name="_GoBack"/>
      <w:bookmarkEnd w:id="0"/>
      <w:r w:rsidRPr="00B4412F">
        <w:rPr>
          <w:color w:val="FF0000"/>
          <w:lang w:val="ca-ES"/>
        </w:rPr>
        <w:t>s) en competicions Autonòmiques organitzades per la FBSFACV hauran de posseir obligatòriament la Llicència Federativa</w:t>
      </w:r>
      <w:r w:rsidRPr="00B4412F">
        <w:rPr>
          <w:color w:val="FF0000"/>
          <w:spacing w:val="-2"/>
          <w:lang w:val="ca-ES"/>
        </w:rPr>
        <w:t xml:space="preserve"> </w:t>
      </w:r>
      <w:r w:rsidRPr="00B4412F">
        <w:rPr>
          <w:color w:val="FF0000"/>
          <w:lang w:val="ca-ES"/>
        </w:rPr>
        <w:t>Autonòmica.</w:t>
      </w:r>
    </w:p>
    <w:sectPr w:rsidR="00DA4629" w:rsidRPr="00B4412F">
      <w:pgSz w:w="11910" w:h="16840"/>
      <w:pgMar w:top="2880" w:right="960" w:bottom="1540" w:left="860" w:header="709" w:footer="1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98" w:rsidRDefault="005E1998">
      <w:r>
        <w:separator/>
      </w:r>
    </w:p>
  </w:endnote>
  <w:endnote w:type="continuationSeparator" w:id="0">
    <w:p w:rsidR="005E1998" w:rsidRDefault="005E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29" w:rsidRDefault="005E199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2pt;margin-top:763.45pt;width:367.05pt;height:22pt;z-index:-251658240;mso-position-horizontal-relative:page;mso-position-vertical-relative:page" filled="f" stroked="f">
          <v:textbox inset="0,0,0,0">
            <w:txbxContent>
              <w:p w:rsidR="00DA4629" w:rsidRDefault="005E1998">
                <w:pPr>
                  <w:spacing w:line="203" w:lineRule="exact"/>
                  <w:ind w:left="2" w:right="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d'Entitats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Esportives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Comunitat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amb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secció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2a</w:t>
                </w:r>
              </w:p>
              <w:p w:rsidR="00DA4629" w:rsidRDefault="005E1998">
                <w:pPr>
                  <w:ind w:left="5" w:right="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Av. Malva-rosa, 122 sota - Tel. 96 372 65 00 – </w:t>
                </w:r>
                <w:hyperlink r:id="rId1">
                  <w:r>
                    <w:rPr>
                      <w:rFonts w:ascii="Calibri" w:hAnsi="Calibri"/>
                      <w:sz w:val="18"/>
                    </w:rPr>
                    <w:t xml:space="preserve">fbscvalenciana@gmail.com </w:t>
                  </w:r>
                </w:hyperlink>
                <w:r>
                  <w:rPr>
                    <w:rFonts w:ascii="Calibri" w:hAnsi="Calibri"/>
                    <w:sz w:val="18"/>
                  </w:rPr>
                  <w:t>- 46011 VALÈNCIA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98" w:rsidRDefault="005E1998">
      <w:r>
        <w:separator/>
      </w:r>
    </w:p>
  </w:footnote>
  <w:footnote w:type="continuationSeparator" w:id="0">
    <w:p w:rsidR="005E1998" w:rsidRDefault="005E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29" w:rsidRDefault="005E199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69743106" wp14:editId="2989A406">
          <wp:simplePos x="0" y="0"/>
          <wp:positionH relativeFrom="page">
            <wp:posOffset>685799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D13"/>
    <w:multiLevelType w:val="hybridMultilevel"/>
    <w:tmpl w:val="C140403A"/>
    <w:lvl w:ilvl="0" w:tplc="6F8E37CA">
      <w:start w:val="1"/>
      <w:numFmt w:val="decimal"/>
      <w:lvlText w:val="%1."/>
      <w:lvlJc w:val="left"/>
      <w:pPr>
        <w:ind w:left="579" w:hanging="360"/>
        <w:jc w:val="left"/>
      </w:pPr>
      <w:rPr>
        <w:rFonts w:ascii="Century Gothic" w:eastAsia="Century Gothic" w:hAnsi="Century Gothic" w:cs="Century Gothic" w:hint="default"/>
        <w:b/>
        <w:bCs/>
        <w:spacing w:val="-28"/>
        <w:w w:val="100"/>
        <w:sz w:val="22"/>
        <w:szCs w:val="22"/>
        <w:lang w:val="es-ES" w:eastAsia="en-US" w:bidi="ar-SA"/>
      </w:rPr>
    </w:lvl>
    <w:lvl w:ilvl="1" w:tplc="C8B674FE">
      <w:start w:val="1"/>
      <w:numFmt w:val="lowerLetter"/>
      <w:lvlText w:val="%2)"/>
      <w:lvlJc w:val="left"/>
      <w:pPr>
        <w:ind w:left="1615" w:hanging="677"/>
        <w:jc w:val="left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  <w:lang w:val="es-ES" w:eastAsia="en-US" w:bidi="ar-SA"/>
      </w:rPr>
    </w:lvl>
    <w:lvl w:ilvl="2" w:tplc="961A1180">
      <w:numFmt w:val="bullet"/>
      <w:lvlText w:val="-"/>
      <w:lvlJc w:val="left"/>
      <w:pPr>
        <w:ind w:left="1975" w:hanging="360"/>
      </w:pPr>
      <w:rPr>
        <w:rFonts w:ascii="Century Gothic" w:eastAsia="Century Gothic" w:hAnsi="Century Gothic" w:cs="Century Gothic" w:hint="default"/>
        <w:spacing w:val="-5"/>
        <w:w w:val="100"/>
        <w:sz w:val="22"/>
        <w:szCs w:val="22"/>
        <w:lang w:val="es-ES" w:eastAsia="en-US" w:bidi="ar-SA"/>
      </w:rPr>
    </w:lvl>
    <w:lvl w:ilvl="3" w:tplc="9C9EEA3E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4" w:tplc="E5D24E4C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5" w:tplc="51FA73EA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6" w:tplc="35F20F88">
      <w:numFmt w:val="bullet"/>
      <w:lvlText w:val="•"/>
      <w:lvlJc w:val="left"/>
      <w:pPr>
        <w:ind w:left="5454" w:hanging="360"/>
      </w:pPr>
      <w:rPr>
        <w:rFonts w:hint="default"/>
        <w:lang w:val="es-ES" w:eastAsia="en-US" w:bidi="ar-SA"/>
      </w:rPr>
    </w:lvl>
    <w:lvl w:ilvl="7" w:tplc="1310A796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8" w:tplc="9ABA540C">
      <w:numFmt w:val="bullet"/>
      <w:lvlText w:val="•"/>
      <w:lvlJc w:val="left"/>
      <w:pPr>
        <w:ind w:left="7771" w:hanging="360"/>
      </w:pPr>
      <w:rPr>
        <w:rFonts w:hint="default"/>
        <w:lang w:val="es-ES" w:eastAsia="en-US" w:bidi="ar-SA"/>
      </w:rPr>
    </w:lvl>
  </w:abstractNum>
  <w:abstractNum w:abstractNumId="1">
    <w:nsid w:val="51BC513F"/>
    <w:multiLevelType w:val="hybridMultilevel"/>
    <w:tmpl w:val="5156EA38"/>
    <w:lvl w:ilvl="0" w:tplc="26DC3F26">
      <w:start w:val="9"/>
      <w:numFmt w:val="decimal"/>
      <w:lvlText w:val="%1."/>
      <w:lvlJc w:val="left"/>
      <w:pPr>
        <w:ind w:left="579" w:hanging="360"/>
        <w:jc w:val="left"/>
      </w:pPr>
      <w:rPr>
        <w:rFonts w:ascii="Century Gothic" w:eastAsia="Century Gothic" w:hAnsi="Century Gothic" w:cs="Century Gothic" w:hint="default"/>
        <w:b/>
        <w:bCs/>
        <w:spacing w:val="-20"/>
        <w:w w:val="100"/>
        <w:sz w:val="22"/>
        <w:szCs w:val="22"/>
        <w:lang w:val="es-ES" w:eastAsia="en-US" w:bidi="ar-SA"/>
      </w:rPr>
    </w:lvl>
    <w:lvl w:ilvl="1" w:tplc="05EEDA78">
      <w:numFmt w:val="bullet"/>
      <w:lvlText w:val="•"/>
      <w:lvlJc w:val="left"/>
      <w:pPr>
        <w:ind w:left="1530" w:hanging="360"/>
      </w:pPr>
      <w:rPr>
        <w:rFonts w:hint="default"/>
        <w:lang w:val="es-ES" w:eastAsia="en-US" w:bidi="ar-SA"/>
      </w:rPr>
    </w:lvl>
    <w:lvl w:ilvl="2" w:tplc="D0DAEBB6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3" w:tplc="5EFC6E84"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4" w:tplc="3384BF8C">
      <w:numFmt w:val="bullet"/>
      <w:lvlText w:val="•"/>
      <w:lvlJc w:val="left"/>
      <w:pPr>
        <w:ind w:left="4383" w:hanging="360"/>
      </w:pPr>
      <w:rPr>
        <w:rFonts w:hint="default"/>
        <w:lang w:val="es-ES" w:eastAsia="en-US" w:bidi="ar-SA"/>
      </w:rPr>
    </w:lvl>
    <w:lvl w:ilvl="5" w:tplc="ED1A9A9E">
      <w:numFmt w:val="bullet"/>
      <w:lvlText w:val="•"/>
      <w:lvlJc w:val="left"/>
      <w:pPr>
        <w:ind w:left="5334" w:hanging="360"/>
      </w:pPr>
      <w:rPr>
        <w:rFonts w:hint="default"/>
        <w:lang w:val="es-ES" w:eastAsia="en-US" w:bidi="ar-SA"/>
      </w:rPr>
    </w:lvl>
    <w:lvl w:ilvl="6" w:tplc="4F1A07FE">
      <w:numFmt w:val="bullet"/>
      <w:lvlText w:val="•"/>
      <w:lvlJc w:val="left"/>
      <w:pPr>
        <w:ind w:left="6284" w:hanging="360"/>
      </w:pPr>
      <w:rPr>
        <w:rFonts w:hint="default"/>
        <w:lang w:val="es-ES" w:eastAsia="en-US" w:bidi="ar-SA"/>
      </w:rPr>
    </w:lvl>
    <w:lvl w:ilvl="7" w:tplc="07580692">
      <w:numFmt w:val="bullet"/>
      <w:lvlText w:val="•"/>
      <w:lvlJc w:val="left"/>
      <w:pPr>
        <w:ind w:left="7235" w:hanging="360"/>
      </w:pPr>
      <w:rPr>
        <w:rFonts w:hint="default"/>
        <w:lang w:val="es-ES" w:eastAsia="en-US" w:bidi="ar-SA"/>
      </w:rPr>
    </w:lvl>
    <w:lvl w:ilvl="8" w:tplc="54C0DBB8"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</w:abstractNum>
  <w:abstractNum w:abstractNumId="2">
    <w:nsid w:val="529E5035"/>
    <w:multiLevelType w:val="multilevel"/>
    <w:tmpl w:val="7AAC8A92"/>
    <w:lvl w:ilvl="0">
      <w:start w:val="7"/>
      <w:numFmt w:val="decimal"/>
      <w:lvlText w:val="%1"/>
      <w:lvlJc w:val="left"/>
      <w:pPr>
        <w:ind w:left="92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8" w:hanging="425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31" w:hanging="361"/>
        <w:jc w:val="left"/>
      </w:pPr>
      <w:rPr>
        <w:rFonts w:ascii="Century Gothic" w:eastAsia="Century Gothic" w:hAnsi="Century Gothic" w:cs="Century Gothic" w:hint="default"/>
        <w:spacing w:val="-28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21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0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6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4629"/>
    <w:rsid w:val="005E1998"/>
    <w:rsid w:val="00B4412F"/>
    <w:rsid w:val="00D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32" w:hanging="3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cvalenciana@gmail.com" TargetMode="External"/><Relationship Id="rId13" Type="http://schemas.openxmlformats.org/officeDocument/2006/relationships/hyperlink" Target="mailto:secretaria.fbsc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bscvalencian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bscvalenciana@gmail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fbscv@gmail.com" TargetMode="External"/><Relationship Id="rId14" Type="http://schemas.openxmlformats.org/officeDocument/2006/relationships/hyperlink" Target="mailto:secretaria.fbsc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scvalenc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2021-01-19T17:00:00Z</dcterms:created>
  <dcterms:modified xsi:type="dcterms:W3CDTF">2021-01-19T17:00:00Z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